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15" w:rsidRDefault="00797D15" w:rsidP="00797D15">
      <w:pPr>
        <w:adjustRightInd w:val="0"/>
        <w:jc w:val="left"/>
        <w:rPr>
          <w:rFonts w:asciiTheme="majorEastAsia" w:eastAsiaTheme="majorEastAsia" w:hAnsiTheme="majorEastAsia" w:cs="Helvetica"/>
          <w:b/>
        </w:rPr>
      </w:pPr>
      <w:r>
        <w:rPr>
          <w:rFonts w:asciiTheme="majorEastAsia" w:eastAsiaTheme="majorEastAsia" w:hAnsiTheme="majorEastAsia" w:cs="Helvetica" w:hint="eastAsia"/>
          <w:b/>
        </w:rPr>
        <w:t>附件一</w:t>
      </w:r>
      <w:bookmarkStart w:id="0" w:name="_GoBack"/>
      <w:bookmarkEnd w:id="0"/>
    </w:p>
    <w:p w:rsidR="00797D15" w:rsidRDefault="00797D15" w:rsidP="00797D15">
      <w:pPr>
        <w:widowControl/>
        <w:jc w:val="center"/>
        <w:rPr>
          <w:rFonts w:asciiTheme="majorEastAsia" w:eastAsiaTheme="majorEastAsia" w:hAnsiTheme="majorEastAsia" w:cs="Helvetica"/>
          <w:b/>
          <w:sz w:val="36"/>
          <w:szCs w:val="36"/>
        </w:rPr>
      </w:pPr>
      <w:r>
        <w:rPr>
          <w:rFonts w:asciiTheme="majorEastAsia" w:eastAsiaTheme="majorEastAsia" w:hAnsiTheme="majorEastAsia" w:cs="Helvetica" w:hint="eastAsia"/>
          <w:b/>
          <w:sz w:val="36"/>
          <w:szCs w:val="36"/>
        </w:rPr>
        <w:t>“卓越模具工匠 匠心模具精英”评选标准</w:t>
      </w:r>
    </w:p>
    <w:p w:rsidR="00797D15" w:rsidRDefault="00797D15" w:rsidP="00797D15">
      <w:pPr>
        <w:widowControl/>
        <w:jc w:val="left"/>
      </w:pPr>
    </w:p>
    <w:p w:rsidR="00797D15" w:rsidRDefault="00C14410" w:rsidP="00E134AA">
      <w:pPr>
        <w:widowControl/>
        <w:spacing w:line="400" w:lineRule="exact"/>
        <w:ind w:firstLineChars="150" w:firstLine="420"/>
        <w:jc w:val="left"/>
      </w:pPr>
      <w:r w:rsidRPr="00C14410">
        <w:rPr>
          <w:rFonts w:hint="eastAsia"/>
        </w:rPr>
        <w:t>“卓越模具工匠</w:t>
      </w:r>
      <w:r w:rsidR="00C86CF0">
        <w:rPr>
          <w:rFonts w:hint="eastAsia"/>
        </w:rPr>
        <w:t>”</w:t>
      </w:r>
      <w:r w:rsidR="00C86CF0" w:rsidRPr="00C14410">
        <w:rPr>
          <w:rFonts w:hint="eastAsia"/>
        </w:rPr>
        <w:t>评选</w:t>
      </w:r>
      <w:r w:rsidR="00C86CF0">
        <w:rPr>
          <w:rFonts w:hint="eastAsia"/>
        </w:rPr>
        <w:t>优秀一线模具业技能人才、</w:t>
      </w:r>
      <w:r w:rsidRPr="00C14410">
        <w:rPr>
          <w:rFonts w:hint="eastAsia"/>
        </w:rPr>
        <w:t xml:space="preserve"> </w:t>
      </w:r>
      <w:r w:rsidR="00C86CF0">
        <w:rPr>
          <w:rFonts w:hint="eastAsia"/>
        </w:rPr>
        <w:t>“</w:t>
      </w:r>
      <w:r w:rsidRPr="00C14410">
        <w:rPr>
          <w:rFonts w:hint="eastAsia"/>
        </w:rPr>
        <w:t>匠心模具精英”评选</w:t>
      </w:r>
      <w:r w:rsidR="00C86CF0">
        <w:rPr>
          <w:rFonts w:hint="eastAsia"/>
        </w:rPr>
        <w:t>模具</w:t>
      </w:r>
      <w:proofErr w:type="gramStart"/>
      <w:r w:rsidR="00C86CF0">
        <w:rPr>
          <w:rFonts w:hint="eastAsia"/>
        </w:rPr>
        <w:t>业优秀</w:t>
      </w:r>
      <w:proofErr w:type="gramEnd"/>
      <w:r w:rsidR="00C86CF0">
        <w:rPr>
          <w:rFonts w:hint="eastAsia"/>
        </w:rPr>
        <w:t>科研精英人才</w:t>
      </w:r>
      <w:r w:rsidR="00E134AA">
        <w:rPr>
          <w:rFonts w:hint="eastAsia"/>
        </w:rPr>
        <w:t>是</w:t>
      </w:r>
      <w:r w:rsidR="00C86CF0">
        <w:rPr>
          <w:rFonts w:hint="eastAsia"/>
        </w:rPr>
        <w:t>中国模具工业协会</w:t>
      </w:r>
      <w:r w:rsidR="00205152">
        <w:rPr>
          <w:rFonts w:hint="eastAsia"/>
        </w:rPr>
        <w:t>主办</w:t>
      </w:r>
      <w:r w:rsidR="00C86CF0">
        <w:rPr>
          <w:rFonts w:hint="eastAsia"/>
        </w:rPr>
        <w:t>、</w:t>
      </w:r>
      <w:r w:rsidR="00205152">
        <w:rPr>
          <w:rFonts w:hint="eastAsia"/>
        </w:rPr>
        <w:t>中国模具工业协会</w:t>
      </w:r>
      <w:r w:rsidR="00205152">
        <w:rPr>
          <w:rFonts w:hint="eastAsia"/>
        </w:rPr>
        <w:t>与</w:t>
      </w:r>
      <w:r w:rsidR="00C86CF0">
        <w:rPr>
          <w:rFonts w:hint="eastAsia"/>
        </w:rPr>
        <w:t>各省市区模具行业协会（学会）共同</w:t>
      </w:r>
      <w:r w:rsidR="00205152">
        <w:rPr>
          <w:rFonts w:hint="eastAsia"/>
        </w:rPr>
        <w:t>承办，</w:t>
      </w:r>
      <w:r w:rsidR="00C86CF0">
        <w:rPr>
          <w:rFonts w:hint="eastAsia"/>
        </w:rPr>
        <w:t>充分发挥地方政府导向作用</w:t>
      </w:r>
      <w:r w:rsidR="00754D2C">
        <w:rPr>
          <w:rFonts w:hint="eastAsia"/>
        </w:rPr>
        <w:t>的行业评选，是基于模具行业高质量发展，体现在降本提质增效的人才促进作用，</w:t>
      </w:r>
      <w:r w:rsidR="00C86CF0">
        <w:rPr>
          <w:rFonts w:hint="eastAsia"/>
        </w:rPr>
        <w:t>推动地方、全行业重视行业</w:t>
      </w:r>
      <w:r w:rsidR="00754D2C">
        <w:rPr>
          <w:rFonts w:hint="eastAsia"/>
        </w:rPr>
        <w:t>人才的</w:t>
      </w:r>
      <w:r w:rsidR="00C86CF0">
        <w:rPr>
          <w:rFonts w:hint="eastAsia"/>
        </w:rPr>
        <w:t>大型活动。</w:t>
      </w:r>
      <w:r w:rsidR="001F4902">
        <w:rPr>
          <w:rFonts w:hint="eastAsia"/>
        </w:rPr>
        <w:t>本</w:t>
      </w:r>
      <w:r w:rsidRPr="00C14410">
        <w:rPr>
          <w:rFonts w:hint="eastAsia"/>
        </w:rPr>
        <w:t>标准主要在</w:t>
      </w:r>
      <w:r w:rsidR="00962B00">
        <w:rPr>
          <w:rFonts w:hint="eastAsia"/>
          <w:b/>
        </w:rPr>
        <w:t>：</w:t>
      </w:r>
      <w:r w:rsidR="00797D15">
        <w:rPr>
          <w:rFonts w:hint="eastAsia"/>
          <w:b/>
        </w:rPr>
        <w:t>精益求精的品质精神</w:t>
      </w:r>
      <w:r w:rsidR="00797D15">
        <w:rPr>
          <w:rFonts w:hint="eastAsia"/>
        </w:rPr>
        <w:t>、</w:t>
      </w:r>
      <w:r w:rsidR="00797D15">
        <w:rPr>
          <w:rFonts w:hint="eastAsia"/>
          <w:b/>
        </w:rPr>
        <w:t>技术创新</w:t>
      </w:r>
      <w:r>
        <w:rPr>
          <w:rFonts w:hint="eastAsia"/>
          <w:b/>
        </w:rPr>
        <w:t>的挑战精神、</w:t>
      </w:r>
      <w:r w:rsidR="00797D15">
        <w:rPr>
          <w:rFonts w:hint="eastAsia"/>
          <w:b/>
        </w:rPr>
        <w:t>追求卓越的创造精神</w:t>
      </w:r>
      <w:r w:rsidR="00797D15" w:rsidRPr="00C14410">
        <w:rPr>
          <w:rFonts w:hint="eastAsia"/>
        </w:rPr>
        <w:t>、</w:t>
      </w:r>
      <w:r w:rsidR="00797D15">
        <w:rPr>
          <w:rFonts w:hint="eastAsia"/>
          <w:b/>
        </w:rPr>
        <w:t>用户至上的服务精神</w:t>
      </w:r>
      <w:r w:rsidRPr="00C14410">
        <w:rPr>
          <w:rFonts w:hint="eastAsia"/>
        </w:rPr>
        <w:t>等方面设置</w:t>
      </w:r>
      <w:r w:rsidR="001F4902">
        <w:rPr>
          <w:rFonts w:hint="eastAsia"/>
        </w:rPr>
        <w:t>，本标准全国模具行业统一，</w:t>
      </w:r>
      <w:r w:rsidR="00205152">
        <w:rPr>
          <w:rFonts w:hint="eastAsia"/>
        </w:rPr>
        <w:t>各地区</w:t>
      </w:r>
      <w:r w:rsidR="00962B00">
        <w:rPr>
          <w:rFonts w:hint="eastAsia"/>
        </w:rPr>
        <w:t>评分后排序，以便选拔</w:t>
      </w:r>
      <w:r w:rsidR="00205152">
        <w:rPr>
          <w:rFonts w:hint="eastAsia"/>
        </w:rPr>
        <w:t>推荐进入全国百名</w:t>
      </w:r>
      <w:r w:rsidR="00205152" w:rsidRPr="00C14410">
        <w:rPr>
          <w:rFonts w:hint="eastAsia"/>
        </w:rPr>
        <w:t>“卓越模具工匠</w:t>
      </w:r>
      <w:r w:rsidR="00205152">
        <w:rPr>
          <w:rFonts w:hint="eastAsia"/>
        </w:rPr>
        <w:t>”、</w:t>
      </w:r>
      <w:r w:rsidR="00205152">
        <w:rPr>
          <w:rFonts w:hint="eastAsia"/>
        </w:rPr>
        <w:t>百名</w:t>
      </w:r>
      <w:r w:rsidR="00205152">
        <w:rPr>
          <w:rFonts w:hint="eastAsia"/>
        </w:rPr>
        <w:t>“</w:t>
      </w:r>
      <w:r w:rsidR="00205152" w:rsidRPr="00C14410">
        <w:rPr>
          <w:rFonts w:hint="eastAsia"/>
        </w:rPr>
        <w:t>匠心模具精英”</w:t>
      </w:r>
      <w:r w:rsidR="00205152">
        <w:rPr>
          <w:rFonts w:hint="eastAsia"/>
        </w:rPr>
        <w:t>的双百</w:t>
      </w:r>
      <w:r w:rsidR="00205152" w:rsidRPr="00C14410">
        <w:rPr>
          <w:rFonts w:hint="eastAsia"/>
        </w:rPr>
        <w:t>评选</w:t>
      </w:r>
      <w:r w:rsidR="00962B00">
        <w:rPr>
          <w:rFonts w:hint="eastAsia"/>
        </w:rPr>
        <w:t>。</w:t>
      </w:r>
    </w:p>
    <w:p w:rsidR="00C14410" w:rsidRPr="00E134AA" w:rsidRDefault="00C14410" w:rsidP="00E134AA">
      <w:pPr>
        <w:widowControl/>
        <w:ind w:firstLineChars="150" w:firstLine="195"/>
        <w:jc w:val="left"/>
        <w:rPr>
          <w:sz w:val="13"/>
          <w:szCs w:val="13"/>
        </w:rPr>
      </w:pPr>
    </w:p>
    <w:p w:rsidR="00797D15" w:rsidRPr="005B4EAB" w:rsidRDefault="00C14410" w:rsidP="00C14410">
      <w:pPr>
        <w:widowControl/>
        <w:jc w:val="left"/>
        <w:rPr>
          <w:rFonts w:ascii="黑体" w:eastAsia="黑体" w:hAnsi="黑体"/>
          <w:b/>
          <w:color w:val="000000" w:themeColor="text1"/>
          <w:sz w:val="30"/>
          <w:szCs w:val="30"/>
        </w:rPr>
      </w:pPr>
      <w:r w:rsidRPr="005B4EAB">
        <w:rPr>
          <w:rFonts w:ascii="黑体" w:eastAsia="黑体" w:hAnsi="黑体" w:hint="eastAsia"/>
          <w:b/>
          <w:color w:val="000000" w:themeColor="text1"/>
          <w:sz w:val="30"/>
          <w:szCs w:val="30"/>
        </w:rPr>
        <w:t>“卓越模具工匠”评选标准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951"/>
        <w:gridCol w:w="3000"/>
        <w:gridCol w:w="1536"/>
        <w:gridCol w:w="8080"/>
      </w:tblGrid>
      <w:tr w:rsidR="00E43E5A" w:rsidTr="00E07C2F">
        <w:tc>
          <w:tcPr>
            <w:tcW w:w="1951" w:type="dxa"/>
          </w:tcPr>
          <w:p w:rsidR="00E43E5A" w:rsidRDefault="00E43E5A" w:rsidP="00797D15">
            <w:pPr>
              <w:widowControl/>
              <w:jc w:val="left"/>
            </w:pPr>
            <w:r>
              <w:rPr>
                <w:rFonts w:hint="eastAsia"/>
              </w:rPr>
              <w:t>评定类别</w:t>
            </w:r>
          </w:p>
        </w:tc>
        <w:tc>
          <w:tcPr>
            <w:tcW w:w="3000" w:type="dxa"/>
          </w:tcPr>
          <w:p w:rsidR="00E43E5A" w:rsidRDefault="00E43E5A" w:rsidP="00797D15">
            <w:pPr>
              <w:widowControl/>
              <w:jc w:val="left"/>
            </w:pPr>
            <w:r>
              <w:rPr>
                <w:rFonts w:hint="eastAsia"/>
              </w:rPr>
              <w:t>指标</w:t>
            </w:r>
          </w:p>
        </w:tc>
        <w:tc>
          <w:tcPr>
            <w:tcW w:w="1536" w:type="dxa"/>
          </w:tcPr>
          <w:p w:rsidR="00E43E5A" w:rsidRDefault="00E43E5A" w:rsidP="00797D15">
            <w:pPr>
              <w:widowControl/>
              <w:jc w:val="left"/>
            </w:pPr>
            <w:r>
              <w:rPr>
                <w:rFonts w:hint="eastAsia"/>
              </w:rPr>
              <w:t>最高分数</w:t>
            </w:r>
          </w:p>
        </w:tc>
        <w:tc>
          <w:tcPr>
            <w:tcW w:w="8080" w:type="dxa"/>
          </w:tcPr>
          <w:p w:rsidR="00E43E5A" w:rsidRDefault="00E43E5A" w:rsidP="00797D15">
            <w:pPr>
              <w:widowControl/>
              <w:jc w:val="left"/>
            </w:pPr>
            <w:r>
              <w:rPr>
                <w:rFonts w:hint="eastAsia"/>
              </w:rPr>
              <w:t>各级分数</w:t>
            </w:r>
          </w:p>
        </w:tc>
      </w:tr>
      <w:tr w:rsidR="00E43E5A" w:rsidTr="00E07C2F">
        <w:tc>
          <w:tcPr>
            <w:tcW w:w="1951" w:type="dxa"/>
          </w:tcPr>
          <w:p w:rsidR="00E43E5A" w:rsidRDefault="00E43E5A" w:rsidP="00797D15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爱岗敬业的职业精神</w:t>
            </w:r>
          </w:p>
        </w:tc>
        <w:tc>
          <w:tcPr>
            <w:tcW w:w="3000" w:type="dxa"/>
          </w:tcPr>
          <w:p w:rsidR="00EE7C3A" w:rsidRPr="00EE7C3A" w:rsidRDefault="00EE7C3A" w:rsidP="00EE7C3A">
            <w:r w:rsidRPr="00EE7C3A">
              <w:rPr>
                <w:rFonts w:hint="eastAsia"/>
              </w:rPr>
              <w:t>1</w:t>
            </w:r>
            <w:r w:rsidRPr="00EE7C3A">
              <w:rPr>
                <w:rFonts w:hint="eastAsia"/>
              </w:rPr>
              <w:t>、持续本岗位年限</w:t>
            </w:r>
          </w:p>
          <w:p w:rsidR="00EC2247" w:rsidRPr="00754D2C" w:rsidRDefault="00EE7C3A" w:rsidP="00754D2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754D2C" w:rsidRPr="00EE7C3A">
              <w:rPr>
                <w:rFonts w:hint="eastAsia"/>
              </w:rPr>
              <w:t>持续本</w:t>
            </w:r>
            <w:r w:rsidR="00754D2C">
              <w:rPr>
                <w:rFonts w:hint="eastAsia"/>
              </w:rPr>
              <w:t>单位</w:t>
            </w:r>
            <w:r w:rsidR="00754D2C" w:rsidRPr="00EE7C3A">
              <w:rPr>
                <w:rFonts w:hint="eastAsia"/>
              </w:rPr>
              <w:t>年限</w:t>
            </w:r>
          </w:p>
        </w:tc>
        <w:tc>
          <w:tcPr>
            <w:tcW w:w="1536" w:type="dxa"/>
          </w:tcPr>
          <w:p w:rsidR="00E43E5A" w:rsidRDefault="00E43E5A" w:rsidP="001E6692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  <w:p w:rsidR="00754D2C" w:rsidRPr="001E6692" w:rsidRDefault="00754D2C" w:rsidP="001E6692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8080" w:type="dxa"/>
          </w:tcPr>
          <w:p w:rsidR="00205152" w:rsidRDefault="00E43E5A" w:rsidP="001F4902">
            <w:pPr>
              <w:spacing w:line="400" w:lineRule="exact"/>
              <w:rPr>
                <w:rFonts w:hint="eastAsia"/>
              </w:rPr>
            </w:pPr>
            <w:r w:rsidRPr="001E6692">
              <w:rPr>
                <w:rFonts w:hint="eastAsia"/>
              </w:rPr>
              <w:t>15</w:t>
            </w:r>
            <w:r w:rsidRPr="001E6692">
              <w:rPr>
                <w:rFonts w:hint="eastAsia"/>
              </w:rPr>
              <w:t>年以上</w:t>
            </w:r>
            <w:r w:rsidR="00205152">
              <w:rPr>
                <w:rFonts w:hint="eastAsia"/>
              </w:rPr>
              <w:t>（</w:t>
            </w:r>
            <w:r w:rsidR="00205152" w:rsidRPr="001E6692">
              <w:rPr>
                <w:rFonts w:hint="eastAsia"/>
              </w:rPr>
              <w:t>40</w:t>
            </w:r>
            <w:r w:rsidR="00205152" w:rsidRPr="001E6692">
              <w:rPr>
                <w:rFonts w:hint="eastAsia"/>
              </w:rPr>
              <w:t>分</w:t>
            </w:r>
            <w:r w:rsidR="00205152">
              <w:rPr>
                <w:rFonts w:hint="eastAsia"/>
              </w:rPr>
              <w:t>）</w:t>
            </w:r>
            <w:r w:rsidRPr="001E6692">
              <w:rPr>
                <w:rFonts w:hint="eastAsia"/>
              </w:rPr>
              <w:t>，</w:t>
            </w:r>
            <w:r w:rsidRPr="001E6692">
              <w:rPr>
                <w:rFonts w:hint="eastAsia"/>
              </w:rPr>
              <w:t xml:space="preserve"> 10</w:t>
            </w:r>
            <w:r w:rsidRPr="001E6692">
              <w:rPr>
                <w:rFonts w:hint="eastAsia"/>
              </w:rPr>
              <w:t>年</w:t>
            </w:r>
            <w:r w:rsidR="00205152">
              <w:rPr>
                <w:rFonts w:hint="eastAsia"/>
              </w:rPr>
              <w:t>以上至</w:t>
            </w:r>
            <w:r w:rsidR="00205152">
              <w:rPr>
                <w:rFonts w:hint="eastAsia"/>
              </w:rPr>
              <w:t>15</w:t>
            </w:r>
            <w:r w:rsidR="00205152">
              <w:rPr>
                <w:rFonts w:hint="eastAsia"/>
              </w:rPr>
              <w:t>年（</w:t>
            </w:r>
            <w:r w:rsidR="00205152" w:rsidRPr="001E6692">
              <w:rPr>
                <w:rFonts w:hint="eastAsia"/>
              </w:rPr>
              <w:t>30</w:t>
            </w:r>
            <w:r w:rsidR="00205152" w:rsidRPr="001E6692">
              <w:rPr>
                <w:rFonts w:hint="eastAsia"/>
              </w:rPr>
              <w:t>分</w:t>
            </w:r>
            <w:r w:rsidR="00205152">
              <w:rPr>
                <w:rFonts w:hint="eastAsia"/>
              </w:rPr>
              <w:t>）</w:t>
            </w:r>
            <w:r w:rsidRPr="001E6692">
              <w:rPr>
                <w:rFonts w:hint="eastAsia"/>
              </w:rPr>
              <w:t>，</w:t>
            </w:r>
            <w:r w:rsidRPr="001E6692">
              <w:rPr>
                <w:rFonts w:hint="eastAsia"/>
              </w:rPr>
              <w:t xml:space="preserve"> </w:t>
            </w:r>
            <w:r w:rsidR="00205152">
              <w:rPr>
                <w:rFonts w:hint="eastAsia"/>
              </w:rPr>
              <w:t>8</w:t>
            </w:r>
            <w:r w:rsidR="00205152">
              <w:rPr>
                <w:rFonts w:hint="eastAsia"/>
              </w:rPr>
              <w:t>年以上至</w:t>
            </w:r>
            <w:r w:rsidR="00205152">
              <w:rPr>
                <w:rFonts w:hint="eastAsia"/>
              </w:rPr>
              <w:t>10</w:t>
            </w:r>
            <w:r w:rsidRPr="001E6692">
              <w:rPr>
                <w:rFonts w:hint="eastAsia"/>
              </w:rPr>
              <w:t>年</w:t>
            </w:r>
            <w:r w:rsidR="00205152">
              <w:rPr>
                <w:rFonts w:hint="eastAsia"/>
              </w:rPr>
              <w:t>（</w:t>
            </w:r>
            <w:r w:rsidR="00205152" w:rsidRPr="001E6692">
              <w:rPr>
                <w:rFonts w:hint="eastAsia"/>
              </w:rPr>
              <w:t>2</w:t>
            </w:r>
            <w:r w:rsidR="00205152">
              <w:rPr>
                <w:rFonts w:hint="eastAsia"/>
              </w:rPr>
              <w:t>0</w:t>
            </w:r>
            <w:r w:rsidR="00205152" w:rsidRPr="001E6692">
              <w:rPr>
                <w:rFonts w:hint="eastAsia"/>
              </w:rPr>
              <w:t>分</w:t>
            </w:r>
            <w:r w:rsidR="00205152">
              <w:rPr>
                <w:rFonts w:hint="eastAsia"/>
              </w:rPr>
              <w:t>）</w:t>
            </w:r>
          </w:p>
          <w:p w:rsidR="00754D2C" w:rsidRPr="00A03ACC" w:rsidRDefault="00754D2C" w:rsidP="001F4902">
            <w:pPr>
              <w:spacing w:line="400" w:lineRule="exact"/>
            </w:pPr>
            <w:r w:rsidRPr="001E6692">
              <w:rPr>
                <w:rFonts w:hint="eastAsia"/>
              </w:rPr>
              <w:t>15</w:t>
            </w:r>
            <w:r w:rsidRPr="001E6692">
              <w:rPr>
                <w:rFonts w:hint="eastAsia"/>
              </w:rPr>
              <w:t>年以上</w:t>
            </w:r>
            <w:r w:rsidR="00205152">
              <w:rPr>
                <w:rFonts w:hint="eastAsia"/>
              </w:rPr>
              <w:t>（</w:t>
            </w:r>
            <w:r w:rsidR="00205152">
              <w:rPr>
                <w:rFonts w:hint="eastAsia"/>
              </w:rPr>
              <w:t>2</w:t>
            </w:r>
            <w:r w:rsidR="00205152" w:rsidRPr="001E6692">
              <w:rPr>
                <w:rFonts w:hint="eastAsia"/>
              </w:rPr>
              <w:t>0</w:t>
            </w:r>
            <w:r w:rsidR="00205152" w:rsidRPr="001E6692">
              <w:rPr>
                <w:rFonts w:hint="eastAsia"/>
              </w:rPr>
              <w:t>分</w:t>
            </w:r>
            <w:r w:rsidR="00205152">
              <w:rPr>
                <w:rFonts w:hint="eastAsia"/>
              </w:rPr>
              <w:t>）</w:t>
            </w:r>
            <w:r w:rsidRPr="001E6692">
              <w:rPr>
                <w:rFonts w:hint="eastAsia"/>
              </w:rPr>
              <w:t>，</w:t>
            </w:r>
            <w:r w:rsidR="00205152" w:rsidRPr="001E6692">
              <w:rPr>
                <w:rFonts w:hint="eastAsia"/>
              </w:rPr>
              <w:t>10</w:t>
            </w:r>
            <w:r w:rsidR="00205152" w:rsidRPr="001E6692">
              <w:rPr>
                <w:rFonts w:hint="eastAsia"/>
              </w:rPr>
              <w:t>年</w:t>
            </w:r>
            <w:r w:rsidR="00205152">
              <w:rPr>
                <w:rFonts w:hint="eastAsia"/>
              </w:rPr>
              <w:t>以上至</w:t>
            </w:r>
            <w:r w:rsidR="00205152">
              <w:rPr>
                <w:rFonts w:hint="eastAsia"/>
              </w:rPr>
              <w:t>15</w:t>
            </w:r>
            <w:r w:rsidR="00205152">
              <w:rPr>
                <w:rFonts w:hint="eastAsia"/>
              </w:rPr>
              <w:t>年</w:t>
            </w:r>
            <w:r w:rsidR="00205152">
              <w:rPr>
                <w:rFonts w:hint="eastAsia"/>
              </w:rPr>
              <w:t>（</w:t>
            </w:r>
            <w:r w:rsidR="00205152">
              <w:rPr>
                <w:rFonts w:hint="eastAsia"/>
              </w:rPr>
              <w:t>15</w:t>
            </w:r>
            <w:r w:rsidR="00205152" w:rsidRPr="001E6692">
              <w:rPr>
                <w:rFonts w:hint="eastAsia"/>
              </w:rPr>
              <w:t>分</w:t>
            </w:r>
            <w:r w:rsidR="00205152">
              <w:rPr>
                <w:rFonts w:hint="eastAsia"/>
              </w:rPr>
              <w:t>）</w:t>
            </w:r>
            <w:r w:rsidRPr="001E6692">
              <w:rPr>
                <w:rFonts w:hint="eastAsia"/>
              </w:rPr>
              <w:t>，</w:t>
            </w:r>
            <w:r w:rsidRPr="001E6692">
              <w:rPr>
                <w:rFonts w:hint="eastAsia"/>
              </w:rPr>
              <w:t xml:space="preserve"> 8</w:t>
            </w:r>
            <w:r w:rsidRPr="001E6692">
              <w:rPr>
                <w:rFonts w:hint="eastAsia"/>
              </w:rPr>
              <w:t>年</w:t>
            </w:r>
            <w:r w:rsidR="00205152">
              <w:rPr>
                <w:rFonts w:hint="eastAsia"/>
              </w:rPr>
              <w:t>以上至</w:t>
            </w:r>
            <w:r w:rsidR="00051ACC">
              <w:rPr>
                <w:rFonts w:hint="eastAsia"/>
              </w:rPr>
              <w:t>10</w:t>
            </w:r>
            <w:r w:rsidR="00205152">
              <w:rPr>
                <w:rFonts w:hint="eastAsia"/>
              </w:rPr>
              <w:t>年（</w:t>
            </w:r>
            <w:r w:rsidR="00205152">
              <w:rPr>
                <w:rFonts w:hint="eastAsia"/>
              </w:rPr>
              <w:t>10</w:t>
            </w:r>
            <w:r w:rsidR="00205152" w:rsidRPr="001E6692">
              <w:rPr>
                <w:rFonts w:hint="eastAsia"/>
              </w:rPr>
              <w:t>分</w:t>
            </w:r>
            <w:r w:rsidR="00205152">
              <w:rPr>
                <w:rFonts w:hint="eastAsia"/>
              </w:rPr>
              <w:t>）</w:t>
            </w:r>
          </w:p>
        </w:tc>
      </w:tr>
      <w:tr w:rsidR="00E43E5A" w:rsidTr="00E07C2F">
        <w:tc>
          <w:tcPr>
            <w:tcW w:w="1951" w:type="dxa"/>
          </w:tcPr>
          <w:p w:rsidR="00E43E5A" w:rsidRPr="00051ACC" w:rsidRDefault="00E43E5A" w:rsidP="00797D1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000" w:type="dxa"/>
          </w:tcPr>
          <w:p w:rsidR="00E43E5A" w:rsidRPr="00051ACC" w:rsidRDefault="00E43E5A" w:rsidP="00797D1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36" w:type="dxa"/>
          </w:tcPr>
          <w:p w:rsidR="00E43E5A" w:rsidRPr="00051ACC" w:rsidRDefault="00E43E5A" w:rsidP="00797D1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E43E5A" w:rsidRPr="00051ACC" w:rsidRDefault="00E43E5A" w:rsidP="001F4902">
            <w:pPr>
              <w:widowControl/>
              <w:spacing w:line="400" w:lineRule="exact"/>
              <w:jc w:val="left"/>
              <w:rPr>
                <w:sz w:val="21"/>
                <w:szCs w:val="21"/>
              </w:rPr>
            </w:pPr>
          </w:p>
        </w:tc>
      </w:tr>
      <w:tr w:rsidR="00E07C2F" w:rsidTr="00E07C2F">
        <w:tc>
          <w:tcPr>
            <w:tcW w:w="1951" w:type="dxa"/>
            <w:vMerge w:val="restart"/>
          </w:tcPr>
          <w:p w:rsidR="00E07C2F" w:rsidRPr="00C14410" w:rsidRDefault="00E07C2F" w:rsidP="00B36C6C">
            <w:pPr>
              <w:widowControl/>
              <w:jc w:val="left"/>
            </w:pPr>
            <w:r>
              <w:rPr>
                <w:rFonts w:hint="eastAsia"/>
                <w:b/>
              </w:rPr>
              <w:t>追求卓越的创</w:t>
            </w:r>
            <w:r>
              <w:rPr>
                <w:rFonts w:hint="eastAsia"/>
                <w:b/>
              </w:rPr>
              <w:lastRenderedPageBreak/>
              <w:t>造精神</w:t>
            </w:r>
          </w:p>
        </w:tc>
        <w:tc>
          <w:tcPr>
            <w:tcW w:w="3000" w:type="dxa"/>
          </w:tcPr>
          <w:p w:rsidR="00E07C2F" w:rsidRPr="00B55BB9" w:rsidRDefault="00E07C2F" w:rsidP="00B36C6C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、</w:t>
            </w:r>
            <w:r w:rsidRPr="00B55BB9">
              <w:rPr>
                <w:rFonts w:hint="eastAsia"/>
              </w:rPr>
              <w:t>企业技术服务贡献</w:t>
            </w:r>
          </w:p>
        </w:tc>
        <w:tc>
          <w:tcPr>
            <w:tcW w:w="1536" w:type="dxa"/>
          </w:tcPr>
          <w:p w:rsidR="00E07C2F" w:rsidRPr="00B55BB9" w:rsidRDefault="00E07C2F" w:rsidP="00B36C6C">
            <w:r w:rsidRPr="00B55BB9">
              <w:rPr>
                <w:rFonts w:hint="eastAsia"/>
              </w:rPr>
              <w:t>50</w:t>
            </w:r>
          </w:p>
        </w:tc>
        <w:tc>
          <w:tcPr>
            <w:tcW w:w="8080" w:type="dxa"/>
          </w:tcPr>
          <w:p w:rsidR="00E07C2F" w:rsidRDefault="00E07C2F" w:rsidP="001F4902">
            <w:pPr>
              <w:spacing w:line="400" w:lineRule="exact"/>
            </w:pPr>
            <w:r w:rsidRPr="00B55BB9">
              <w:rPr>
                <w:rFonts w:hint="eastAsia"/>
              </w:rPr>
              <w:t>重大项目</w:t>
            </w:r>
            <w:r>
              <w:rPr>
                <w:rFonts w:hint="eastAsia"/>
              </w:rPr>
              <w:t>关键技术技能作用突出：</w:t>
            </w:r>
            <w:r w:rsidRPr="00B55BB9">
              <w:rPr>
                <w:rFonts w:hint="eastAsia"/>
              </w:rPr>
              <w:t>（产值</w:t>
            </w:r>
            <w:r w:rsidRPr="00B55BB9">
              <w:rPr>
                <w:rFonts w:hint="eastAsia"/>
              </w:rPr>
              <w:t>1</w:t>
            </w:r>
            <w:r w:rsidRPr="00B55BB9">
              <w:rPr>
                <w:rFonts w:hint="eastAsia"/>
              </w:rPr>
              <w:t>亿元项目）</w:t>
            </w:r>
            <w:r w:rsidR="001F4902">
              <w:rPr>
                <w:rFonts w:hint="eastAsia"/>
              </w:rPr>
              <w:t>（</w:t>
            </w:r>
            <w:r w:rsidR="001F4902" w:rsidRPr="00B55BB9">
              <w:rPr>
                <w:rFonts w:hint="eastAsia"/>
              </w:rPr>
              <w:t>50</w:t>
            </w:r>
            <w:r w:rsidR="001F4902" w:rsidRPr="00B55BB9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 w:rsidRPr="00B55BB9">
              <w:rPr>
                <w:rFonts w:hint="eastAsia"/>
              </w:rPr>
              <w:t>，</w:t>
            </w:r>
            <w:r w:rsidRPr="00B55BB9">
              <w:rPr>
                <w:rFonts w:hint="eastAsia"/>
              </w:rPr>
              <w:lastRenderedPageBreak/>
              <w:t>（产值</w:t>
            </w:r>
            <w:r w:rsidRPr="00B55BB9">
              <w:rPr>
                <w:rFonts w:hint="eastAsia"/>
              </w:rPr>
              <w:t>1000</w:t>
            </w:r>
            <w:r w:rsidRPr="00B55BB9">
              <w:rPr>
                <w:rFonts w:hint="eastAsia"/>
              </w:rPr>
              <w:t>万元项目）</w:t>
            </w:r>
            <w:r w:rsidR="001F4902">
              <w:rPr>
                <w:rFonts w:hint="eastAsia"/>
              </w:rPr>
              <w:t>（</w:t>
            </w:r>
            <w:r w:rsidR="001F4902" w:rsidRPr="00B55BB9">
              <w:rPr>
                <w:rFonts w:hint="eastAsia"/>
              </w:rPr>
              <w:t>30</w:t>
            </w:r>
            <w:r w:rsidR="001F4902" w:rsidRPr="00B55BB9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），</w:t>
            </w:r>
            <w:r w:rsidRPr="00B55BB9">
              <w:rPr>
                <w:rFonts w:hint="eastAsia"/>
              </w:rPr>
              <w:t>（产值</w:t>
            </w:r>
            <w:r w:rsidRPr="00B55BB9">
              <w:rPr>
                <w:rFonts w:hint="eastAsia"/>
              </w:rPr>
              <w:t>1000</w:t>
            </w:r>
            <w:r w:rsidRPr="00B55BB9">
              <w:rPr>
                <w:rFonts w:hint="eastAsia"/>
              </w:rPr>
              <w:t>万元以下项目）</w:t>
            </w:r>
            <w:r w:rsidR="001F4902">
              <w:rPr>
                <w:rFonts w:hint="eastAsia"/>
              </w:rPr>
              <w:t>（</w:t>
            </w:r>
            <w:r w:rsidR="001F4902" w:rsidRPr="00B55BB9">
              <w:rPr>
                <w:rFonts w:hint="eastAsia"/>
              </w:rPr>
              <w:t>10</w:t>
            </w:r>
            <w:r w:rsidR="001F4902" w:rsidRPr="00B55BB9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</w:p>
        </w:tc>
      </w:tr>
      <w:tr w:rsidR="00E07C2F" w:rsidTr="00E07C2F">
        <w:tc>
          <w:tcPr>
            <w:tcW w:w="1951" w:type="dxa"/>
            <w:vMerge/>
          </w:tcPr>
          <w:p w:rsidR="00E07C2F" w:rsidRPr="00C14410" w:rsidRDefault="00E07C2F" w:rsidP="00797D15">
            <w:pPr>
              <w:widowControl/>
              <w:jc w:val="left"/>
            </w:pPr>
          </w:p>
        </w:tc>
        <w:tc>
          <w:tcPr>
            <w:tcW w:w="3000" w:type="dxa"/>
          </w:tcPr>
          <w:p w:rsidR="00E07C2F" w:rsidRDefault="00E07C2F" w:rsidP="006930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、模具制造</w:t>
            </w:r>
          </w:p>
          <w:p w:rsidR="00E07C2F" w:rsidRDefault="00E07C2F" w:rsidP="0069305D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模具调试</w:t>
            </w:r>
          </w:p>
        </w:tc>
        <w:tc>
          <w:tcPr>
            <w:tcW w:w="1536" w:type="dxa"/>
          </w:tcPr>
          <w:p w:rsidR="00E07C2F" w:rsidRDefault="00E07C2F" w:rsidP="007922FB">
            <w:r>
              <w:rPr>
                <w:rFonts w:hint="eastAsia"/>
              </w:rPr>
              <w:t>最高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8080" w:type="dxa"/>
          </w:tcPr>
          <w:p w:rsidR="00E07C2F" w:rsidRDefault="00E07C2F" w:rsidP="005B4EAB">
            <w:pPr>
              <w:spacing w:line="440" w:lineRule="exac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922FB">
              <w:rPr>
                <w:rFonts w:ascii="Calibri" w:hint="eastAsia"/>
                <w:position w:val="3"/>
                <w:sz w:val="19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制造工艺优化作用突出（含：模具制造淬火前后工艺调整，降本增效明显）</w:t>
            </w:r>
            <w:r w:rsidR="001F4902">
              <w:rPr>
                <w:rFonts w:hint="eastAsia"/>
              </w:rPr>
              <w:t>（</w:t>
            </w:r>
            <w:r w:rsidR="001F4902">
              <w:rPr>
                <w:rFonts w:hint="eastAsia"/>
              </w:rPr>
              <w:t>20</w:t>
            </w:r>
            <w:r w:rsidR="001F4902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>
              <w:rPr>
                <w:rFonts w:hint="eastAsia"/>
              </w:rPr>
              <w:t>，制造工艺优化有作用（含：模具制造淬火前后工艺调整，降本增效有作用）</w:t>
            </w:r>
            <w:r w:rsidR="001F4902">
              <w:rPr>
                <w:rFonts w:hint="eastAsia"/>
              </w:rPr>
              <w:t>（</w:t>
            </w:r>
            <w:r w:rsidR="001F4902">
              <w:rPr>
                <w:rFonts w:hint="eastAsia"/>
              </w:rPr>
              <w:t>10</w:t>
            </w:r>
            <w:r w:rsidR="001F4902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</w:p>
          <w:p w:rsidR="00E07C2F" w:rsidRPr="00E134AA" w:rsidRDefault="00E07C2F" w:rsidP="001F4902">
            <w:pPr>
              <w:spacing w:line="440" w:lineRule="exac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922FB">
              <w:rPr>
                <w:rFonts w:ascii="Calibri" w:hint="eastAsia"/>
                <w:position w:val="3"/>
                <w:sz w:val="19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模具调试成型工艺充分实现、发挥出成型设备的功能利用最大化作用突出</w:t>
            </w:r>
            <w:r w:rsidR="001F4902">
              <w:rPr>
                <w:rFonts w:hint="eastAsia"/>
              </w:rPr>
              <w:t>（</w:t>
            </w:r>
            <w:r w:rsidR="001F4902">
              <w:rPr>
                <w:rFonts w:hint="eastAsia"/>
              </w:rPr>
              <w:t>30</w:t>
            </w:r>
            <w:r w:rsidR="001F4902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>
              <w:rPr>
                <w:rFonts w:hint="eastAsia"/>
              </w:rPr>
              <w:t>，模具调试成型工艺充分实现、发挥出成型设备的功能利用最大化有作用</w:t>
            </w:r>
            <w:r w:rsidR="001F4902">
              <w:rPr>
                <w:rFonts w:hint="eastAsia"/>
              </w:rPr>
              <w:t>（</w:t>
            </w:r>
            <w:r w:rsidR="001F4902">
              <w:rPr>
                <w:rFonts w:hint="eastAsia"/>
              </w:rPr>
              <w:t>15</w:t>
            </w:r>
            <w:r w:rsidR="001F4902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</w:p>
        </w:tc>
      </w:tr>
      <w:tr w:rsidR="00E134AA" w:rsidTr="00E07C2F">
        <w:tc>
          <w:tcPr>
            <w:tcW w:w="1951" w:type="dxa"/>
          </w:tcPr>
          <w:p w:rsidR="00E134AA" w:rsidRPr="00051ACC" w:rsidRDefault="00E134AA" w:rsidP="00797D1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000" w:type="dxa"/>
          </w:tcPr>
          <w:p w:rsidR="00E134AA" w:rsidRPr="00051ACC" w:rsidRDefault="00E134AA" w:rsidP="00797D1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536" w:type="dxa"/>
          </w:tcPr>
          <w:p w:rsidR="00E134AA" w:rsidRPr="00051ACC" w:rsidRDefault="00E134AA" w:rsidP="00797D1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E134AA" w:rsidRPr="00051ACC" w:rsidRDefault="00E134AA" w:rsidP="00797D1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E07C2F" w:rsidTr="00E07C2F">
        <w:tc>
          <w:tcPr>
            <w:tcW w:w="1951" w:type="dxa"/>
          </w:tcPr>
          <w:p w:rsidR="00E07C2F" w:rsidRPr="005B4EAB" w:rsidRDefault="00E07C2F" w:rsidP="005B4EAB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技术创新的挑战精神</w:t>
            </w:r>
          </w:p>
        </w:tc>
        <w:tc>
          <w:tcPr>
            <w:tcW w:w="3000" w:type="dxa"/>
          </w:tcPr>
          <w:p w:rsidR="00E07C2F" w:rsidRDefault="00E07C2F" w:rsidP="00797D15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F03893">
              <w:rPr>
                <w:rFonts w:hint="eastAsia"/>
              </w:rPr>
              <w:t>企业创新贡献</w:t>
            </w:r>
          </w:p>
          <w:p w:rsidR="00E07C2F" w:rsidRDefault="00E07C2F" w:rsidP="00797D15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 w:rsidRPr="00A54750">
              <w:rPr>
                <w:rFonts w:hint="eastAsia"/>
              </w:rPr>
              <w:t>、获专利</w:t>
            </w:r>
          </w:p>
        </w:tc>
        <w:tc>
          <w:tcPr>
            <w:tcW w:w="1536" w:type="dxa"/>
          </w:tcPr>
          <w:p w:rsidR="00E07C2F" w:rsidRDefault="00E07C2F" w:rsidP="00E07C2F">
            <w:pPr>
              <w:widowControl/>
              <w:jc w:val="left"/>
            </w:pPr>
            <w:r>
              <w:rPr>
                <w:rFonts w:hint="eastAsia"/>
              </w:rPr>
              <w:t>最高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  <w:p w:rsidR="00E07C2F" w:rsidRDefault="00E07C2F" w:rsidP="00E07C2F">
            <w:pPr>
              <w:widowControl/>
              <w:jc w:val="left"/>
            </w:pPr>
            <w:r w:rsidRPr="00A54750">
              <w:rPr>
                <w:rFonts w:hint="eastAsia"/>
              </w:rPr>
              <w:t>最高</w:t>
            </w:r>
            <w:r>
              <w:rPr>
                <w:rFonts w:hint="eastAsia"/>
              </w:rPr>
              <w:t>4</w:t>
            </w:r>
            <w:r w:rsidRPr="00A54750">
              <w:rPr>
                <w:rFonts w:hint="eastAsia"/>
              </w:rPr>
              <w:t>0</w:t>
            </w:r>
            <w:r w:rsidRPr="00A54750">
              <w:rPr>
                <w:rFonts w:hint="eastAsia"/>
              </w:rPr>
              <w:t>分</w:t>
            </w:r>
          </w:p>
        </w:tc>
        <w:tc>
          <w:tcPr>
            <w:tcW w:w="8080" w:type="dxa"/>
          </w:tcPr>
          <w:p w:rsidR="00E07C2F" w:rsidRDefault="00E07C2F" w:rsidP="005B4EAB">
            <w:pPr>
              <w:widowControl/>
              <w:spacing w:line="440" w:lineRule="exact"/>
              <w:jc w:val="left"/>
            </w:pPr>
            <w:r w:rsidRPr="00E07C2F">
              <w:rPr>
                <w:rFonts w:hint="eastAsia"/>
              </w:rPr>
              <w:t>替代进口工艺</w:t>
            </w:r>
            <w:r w:rsidRPr="00E07C2F">
              <w:rPr>
                <w:rFonts w:hint="eastAsia"/>
              </w:rPr>
              <w:t>/</w:t>
            </w:r>
            <w:r w:rsidRPr="00E07C2F">
              <w:rPr>
                <w:rFonts w:hint="eastAsia"/>
              </w:rPr>
              <w:t>方法</w:t>
            </w:r>
            <w:r>
              <w:rPr>
                <w:rFonts w:hint="eastAsia"/>
              </w:rPr>
              <w:t>改善</w:t>
            </w:r>
            <w:r w:rsidR="001F4902">
              <w:rPr>
                <w:rFonts w:hint="eastAsia"/>
              </w:rPr>
              <w:t>（</w:t>
            </w:r>
            <w:r w:rsidR="001F4902" w:rsidRPr="00E07C2F">
              <w:rPr>
                <w:rFonts w:hint="eastAsia"/>
              </w:rPr>
              <w:t>40</w:t>
            </w:r>
            <w:r w:rsidR="001F4902" w:rsidRPr="00E07C2F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 w:rsidRPr="00E07C2F">
              <w:rPr>
                <w:rFonts w:hint="eastAsia"/>
              </w:rPr>
              <w:t>,</w:t>
            </w:r>
            <w:r w:rsidRPr="00E07C2F">
              <w:rPr>
                <w:rFonts w:hint="eastAsia"/>
              </w:rPr>
              <w:t>创新工艺</w:t>
            </w:r>
            <w:r w:rsidRPr="00E07C2F">
              <w:rPr>
                <w:rFonts w:hint="eastAsia"/>
              </w:rPr>
              <w:t>/</w:t>
            </w:r>
            <w:r w:rsidRPr="00E07C2F">
              <w:rPr>
                <w:rFonts w:hint="eastAsia"/>
              </w:rPr>
              <w:t>方法</w:t>
            </w:r>
            <w:r>
              <w:rPr>
                <w:rFonts w:hint="eastAsia"/>
              </w:rPr>
              <w:t>改善</w:t>
            </w:r>
            <w:r w:rsidR="001F4902">
              <w:rPr>
                <w:rFonts w:hint="eastAsia"/>
              </w:rPr>
              <w:t>（</w:t>
            </w:r>
            <w:r w:rsidR="001F4902" w:rsidRPr="00E07C2F">
              <w:rPr>
                <w:rFonts w:hint="eastAsia"/>
              </w:rPr>
              <w:t>30</w:t>
            </w:r>
            <w:r w:rsidR="001F4902" w:rsidRPr="00E07C2F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 w:rsidRPr="00E07C2F">
              <w:rPr>
                <w:rFonts w:hint="eastAsia"/>
              </w:rPr>
              <w:t>；</w:t>
            </w:r>
          </w:p>
          <w:p w:rsidR="00E07C2F" w:rsidRDefault="00E07C2F" w:rsidP="005B4EAB">
            <w:pPr>
              <w:widowControl/>
              <w:spacing w:line="440" w:lineRule="exact"/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E07C2F">
              <w:rPr>
                <w:rFonts w:ascii="Calibri" w:hint="eastAsia"/>
                <w:position w:val="3"/>
                <w:sz w:val="19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参与</w:t>
            </w:r>
            <w:r w:rsidRPr="00A54750">
              <w:rPr>
                <w:rFonts w:hint="eastAsia"/>
              </w:rPr>
              <w:t>发明专利</w:t>
            </w:r>
            <w:r w:rsidR="001F4902">
              <w:rPr>
                <w:rFonts w:hint="eastAsia"/>
              </w:rPr>
              <w:t>（</w:t>
            </w:r>
            <w:r w:rsidR="001F4902">
              <w:rPr>
                <w:rFonts w:hint="eastAsia"/>
              </w:rPr>
              <w:t>30</w:t>
            </w:r>
            <w:r w:rsidR="001F4902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 w:rsidRPr="00A54750">
              <w:rPr>
                <w:rFonts w:hint="eastAsia"/>
              </w:rPr>
              <w:t>、</w:t>
            </w:r>
            <w:r w:rsidR="001F4902">
              <w:rPr>
                <w:rFonts w:hint="eastAsia"/>
              </w:rPr>
              <w:t>参与</w:t>
            </w:r>
            <w:r w:rsidRPr="00A54750">
              <w:rPr>
                <w:rFonts w:hint="eastAsia"/>
              </w:rPr>
              <w:t>国家实用新型专利</w:t>
            </w:r>
            <w:r w:rsidR="001F4902">
              <w:rPr>
                <w:rFonts w:hint="eastAsia"/>
              </w:rPr>
              <w:t>（</w:t>
            </w:r>
            <w:r w:rsidR="001F4902">
              <w:rPr>
                <w:rFonts w:hint="eastAsia"/>
              </w:rPr>
              <w:t>1</w:t>
            </w:r>
            <w:r w:rsidR="001F4902" w:rsidRPr="00A54750">
              <w:rPr>
                <w:rFonts w:hint="eastAsia"/>
              </w:rPr>
              <w:t>0</w:t>
            </w:r>
            <w:r w:rsidR="001F4902" w:rsidRPr="00A54750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 w:rsidRPr="00A54750">
              <w:rPr>
                <w:rFonts w:hint="eastAsia"/>
              </w:rPr>
              <w:t>；</w:t>
            </w:r>
          </w:p>
          <w:p w:rsidR="00E07C2F" w:rsidRDefault="00E07C2F" w:rsidP="001F4902">
            <w:pPr>
              <w:widowControl/>
              <w:spacing w:line="440" w:lineRule="exact"/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54D2C">
              <w:rPr>
                <w:rFonts w:ascii="Calibri" w:hint="eastAsia"/>
                <w:position w:val="3"/>
                <w:sz w:val="19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1F4902">
              <w:rPr>
                <w:rFonts w:hint="eastAsia"/>
              </w:rPr>
              <w:t>参与专利</w:t>
            </w:r>
            <w:r>
              <w:rPr>
                <w:rFonts w:hint="eastAsia"/>
              </w:rPr>
              <w:t>获专利大奖</w:t>
            </w:r>
            <w:r w:rsidR="001F4902">
              <w:rPr>
                <w:rFonts w:hint="eastAsia"/>
              </w:rPr>
              <w:t>（</w:t>
            </w:r>
            <w:r w:rsidR="001F4902">
              <w:rPr>
                <w:rFonts w:hint="eastAsia"/>
              </w:rPr>
              <w:t>10</w:t>
            </w:r>
            <w:r w:rsidR="001F4902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  <w:r w:rsidR="005B4EAB">
              <w:t xml:space="preserve"> </w:t>
            </w:r>
          </w:p>
        </w:tc>
      </w:tr>
      <w:tr w:rsidR="00E07C2F" w:rsidTr="00E07C2F">
        <w:tc>
          <w:tcPr>
            <w:tcW w:w="1951" w:type="dxa"/>
          </w:tcPr>
          <w:p w:rsidR="00E07C2F" w:rsidRPr="00051ACC" w:rsidRDefault="00E07C2F" w:rsidP="00E07C2F">
            <w:pPr>
              <w:widowControl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00" w:type="dxa"/>
          </w:tcPr>
          <w:p w:rsidR="00E07C2F" w:rsidRPr="00051ACC" w:rsidRDefault="00E07C2F" w:rsidP="00FF7986">
            <w:pPr>
              <w:rPr>
                <w:sz w:val="21"/>
                <w:szCs w:val="21"/>
              </w:rPr>
            </w:pPr>
          </w:p>
        </w:tc>
        <w:tc>
          <w:tcPr>
            <w:tcW w:w="1536" w:type="dxa"/>
          </w:tcPr>
          <w:p w:rsidR="00E07C2F" w:rsidRPr="00051ACC" w:rsidRDefault="00E07C2F" w:rsidP="00FF7986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</w:tcPr>
          <w:p w:rsidR="00E07C2F" w:rsidRPr="00051ACC" w:rsidRDefault="00E07C2F" w:rsidP="00E07C2F">
            <w:pPr>
              <w:rPr>
                <w:sz w:val="21"/>
                <w:szCs w:val="21"/>
              </w:rPr>
            </w:pPr>
          </w:p>
        </w:tc>
      </w:tr>
      <w:tr w:rsidR="00E134AA" w:rsidTr="00E07C2F">
        <w:tc>
          <w:tcPr>
            <w:tcW w:w="1951" w:type="dxa"/>
          </w:tcPr>
          <w:p w:rsidR="00E134AA" w:rsidRDefault="00E134AA" w:rsidP="00797D15">
            <w:pPr>
              <w:widowControl/>
              <w:jc w:val="left"/>
            </w:pPr>
            <w:r>
              <w:rPr>
                <w:rFonts w:hint="eastAsia"/>
                <w:b/>
              </w:rPr>
              <w:t>用户至上的服务精神</w:t>
            </w:r>
          </w:p>
        </w:tc>
        <w:tc>
          <w:tcPr>
            <w:tcW w:w="3000" w:type="dxa"/>
          </w:tcPr>
          <w:p w:rsidR="00E134AA" w:rsidRDefault="00E134AA" w:rsidP="005B4EAB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、品质保障贡献</w:t>
            </w:r>
          </w:p>
          <w:p w:rsidR="00E134AA" w:rsidRDefault="00E134AA" w:rsidP="005B4EAB">
            <w:pPr>
              <w:spacing w:line="440" w:lineRule="exact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、服务响应贡献</w:t>
            </w:r>
          </w:p>
          <w:p w:rsidR="00E134AA" w:rsidRDefault="00E134AA" w:rsidP="005B4EAB">
            <w:pPr>
              <w:spacing w:line="440" w:lineRule="exact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、模具企业与用户信息交互贡献</w:t>
            </w:r>
          </w:p>
        </w:tc>
        <w:tc>
          <w:tcPr>
            <w:tcW w:w="1536" w:type="dxa"/>
          </w:tcPr>
          <w:p w:rsidR="00E134AA" w:rsidRDefault="00E134AA" w:rsidP="005B4EAB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最高</w:t>
            </w:r>
            <w:r w:rsidR="007922FB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  <w:p w:rsidR="00E134AA" w:rsidRDefault="00E134AA" w:rsidP="005B4EAB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最高</w:t>
            </w:r>
            <w:r w:rsidR="007922FB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  <w:p w:rsidR="00E134AA" w:rsidRPr="002E4D59" w:rsidRDefault="00E134AA" w:rsidP="005B4EAB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最高</w:t>
            </w:r>
            <w:r w:rsidR="007922FB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8080" w:type="dxa"/>
          </w:tcPr>
          <w:p w:rsidR="005B4EAB" w:rsidRDefault="00E134AA" w:rsidP="005B4EAB">
            <w:pPr>
              <w:spacing w:line="440" w:lineRule="exact"/>
              <w:jc w:val="left"/>
            </w:pPr>
            <w:r>
              <w:rPr>
                <w:rFonts w:hint="eastAsia"/>
              </w:rPr>
              <w:t>主导品质管</w:t>
            </w:r>
            <w:proofErr w:type="gramStart"/>
            <w:r>
              <w:rPr>
                <w:rFonts w:hint="eastAsia"/>
              </w:rPr>
              <w:t>控贡献</w:t>
            </w:r>
            <w:proofErr w:type="gramEnd"/>
            <w:r>
              <w:rPr>
                <w:rFonts w:hint="eastAsia"/>
              </w:rPr>
              <w:t>突出</w:t>
            </w:r>
            <w:r w:rsidR="001F4902">
              <w:rPr>
                <w:rFonts w:hint="eastAsia"/>
              </w:rPr>
              <w:t>（</w:t>
            </w:r>
            <w:r w:rsidR="001F4902">
              <w:rPr>
                <w:rFonts w:hint="eastAsia"/>
              </w:rPr>
              <w:t>30</w:t>
            </w:r>
            <w:r w:rsidR="001F4902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>
              <w:rPr>
                <w:rFonts w:hint="eastAsia"/>
              </w:rPr>
              <w:t>；参与</w:t>
            </w:r>
            <w:r w:rsidR="007922FB">
              <w:rPr>
                <w:rFonts w:hint="eastAsia"/>
              </w:rPr>
              <w:t>品质管控有贡献</w:t>
            </w:r>
            <w:r w:rsidR="001F4902">
              <w:rPr>
                <w:rFonts w:hint="eastAsia"/>
              </w:rPr>
              <w:t>（</w:t>
            </w:r>
            <w:r w:rsidR="001F4902">
              <w:rPr>
                <w:rFonts w:hint="eastAsia"/>
              </w:rPr>
              <w:t>10</w:t>
            </w:r>
            <w:r w:rsidR="001F4902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</w:p>
          <w:p w:rsidR="00E134AA" w:rsidRDefault="00E134AA" w:rsidP="005B4EAB">
            <w:pPr>
              <w:spacing w:line="440" w:lineRule="exact"/>
              <w:jc w:val="left"/>
            </w:pPr>
            <w:r>
              <w:rPr>
                <w:rFonts w:hint="eastAsia"/>
              </w:rPr>
              <w:t>交货期管</w:t>
            </w:r>
            <w:proofErr w:type="gramStart"/>
            <w:r>
              <w:rPr>
                <w:rFonts w:hint="eastAsia"/>
              </w:rPr>
              <w:t>控推动</w:t>
            </w:r>
            <w:proofErr w:type="gramEnd"/>
            <w:r>
              <w:rPr>
                <w:rFonts w:hint="eastAsia"/>
              </w:rPr>
              <w:t>明显</w:t>
            </w:r>
            <w:r w:rsidR="001F4902">
              <w:rPr>
                <w:rFonts w:hint="eastAsia"/>
              </w:rPr>
              <w:t>（</w:t>
            </w:r>
            <w:r w:rsidR="001F4902">
              <w:rPr>
                <w:rFonts w:hint="eastAsia"/>
              </w:rPr>
              <w:t>30</w:t>
            </w:r>
            <w:r w:rsidR="001F4902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  <w:r w:rsidR="007922FB">
              <w:rPr>
                <w:rFonts w:hint="eastAsia"/>
              </w:rPr>
              <w:t>交货期管控有</w:t>
            </w:r>
            <w:r>
              <w:rPr>
                <w:rFonts w:hint="eastAsia"/>
              </w:rPr>
              <w:t>推动</w:t>
            </w:r>
            <w:r w:rsidR="001F4902">
              <w:rPr>
                <w:rFonts w:hint="eastAsia"/>
              </w:rPr>
              <w:t>（</w:t>
            </w:r>
            <w:r w:rsidR="001F4902">
              <w:rPr>
                <w:rFonts w:hint="eastAsia"/>
              </w:rPr>
              <w:t>1</w:t>
            </w:r>
            <w:r w:rsidR="001F4902">
              <w:rPr>
                <w:rFonts w:hint="eastAsia"/>
              </w:rPr>
              <w:t>0</w:t>
            </w:r>
            <w:r w:rsidR="001F4902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 w:rsidRPr="00E02D92">
              <w:rPr>
                <w:rFonts w:hint="eastAsia"/>
              </w:rPr>
              <w:t>。</w:t>
            </w:r>
          </w:p>
          <w:p w:rsidR="00E134AA" w:rsidRDefault="00E134AA" w:rsidP="001F4902">
            <w:pPr>
              <w:spacing w:line="440" w:lineRule="exact"/>
              <w:jc w:val="left"/>
            </w:pPr>
            <w:r>
              <w:rPr>
                <w:rFonts w:hint="eastAsia"/>
              </w:rPr>
              <w:t>互动推动</w:t>
            </w:r>
            <w:r w:rsidR="001F4902">
              <w:rPr>
                <w:rFonts w:hint="eastAsia"/>
              </w:rPr>
              <w:t>作用</w:t>
            </w:r>
            <w:r>
              <w:rPr>
                <w:rFonts w:hint="eastAsia"/>
              </w:rPr>
              <w:t>明显</w:t>
            </w:r>
            <w:r w:rsidR="001F4902">
              <w:rPr>
                <w:rFonts w:hint="eastAsia"/>
              </w:rPr>
              <w:t>（</w:t>
            </w:r>
            <w:r w:rsidR="001F4902">
              <w:rPr>
                <w:rFonts w:hint="eastAsia"/>
              </w:rPr>
              <w:t>30</w:t>
            </w:r>
            <w:r w:rsidR="001F4902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>
              <w:rPr>
                <w:rFonts w:hint="eastAsia"/>
              </w:rPr>
              <w:t>；互动推动</w:t>
            </w:r>
            <w:r w:rsidR="001F4902">
              <w:rPr>
                <w:rFonts w:hint="eastAsia"/>
              </w:rPr>
              <w:t>有作用（</w:t>
            </w:r>
            <w:r w:rsidR="001F4902">
              <w:rPr>
                <w:rFonts w:hint="eastAsia"/>
              </w:rPr>
              <w:t>10</w:t>
            </w:r>
            <w:r w:rsidR="001F4902">
              <w:rPr>
                <w:rFonts w:hint="eastAsia"/>
              </w:rPr>
              <w:t>分</w:t>
            </w:r>
            <w:r w:rsidR="001F4902">
              <w:rPr>
                <w:rFonts w:hint="eastAsia"/>
              </w:rPr>
              <w:t>）</w:t>
            </w:r>
            <w:r w:rsidRPr="00E02D92">
              <w:rPr>
                <w:rFonts w:hint="eastAsia"/>
              </w:rPr>
              <w:t>。</w:t>
            </w:r>
          </w:p>
        </w:tc>
      </w:tr>
    </w:tbl>
    <w:p w:rsidR="005B4EAB" w:rsidRDefault="00754D2C" w:rsidP="00C14410">
      <w:pPr>
        <w:widowControl/>
        <w:jc w:val="left"/>
        <w:rPr>
          <w:rFonts w:hint="eastAsia"/>
          <w:b/>
          <w:color w:val="FF0000"/>
        </w:rPr>
      </w:pPr>
      <w:r w:rsidRPr="00E02D92">
        <w:rPr>
          <w:rFonts w:hint="eastAsia"/>
          <w:b/>
          <w:color w:val="FF0000"/>
        </w:rPr>
        <w:t xml:space="preserve"> </w:t>
      </w:r>
    </w:p>
    <w:p w:rsidR="001F4902" w:rsidRDefault="001F4902" w:rsidP="00C14410">
      <w:pPr>
        <w:widowControl/>
        <w:jc w:val="left"/>
        <w:rPr>
          <w:rFonts w:hint="eastAsia"/>
          <w:b/>
          <w:color w:val="FF0000"/>
        </w:rPr>
      </w:pPr>
    </w:p>
    <w:p w:rsidR="00C14410" w:rsidRPr="005B4EAB" w:rsidRDefault="001F4902" w:rsidP="00C14410">
      <w:pPr>
        <w:widowControl/>
        <w:jc w:val="left"/>
        <w:rPr>
          <w:rFonts w:ascii="黑体" w:eastAsia="黑体" w:hAnsi="黑体"/>
          <w:b/>
          <w:color w:val="000000" w:themeColor="text1"/>
          <w:sz w:val="30"/>
          <w:szCs w:val="30"/>
        </w:rPr>
      </w:pPr>
      <w:r w:rsidRPr="005B4EAB">
        <w:rPr>
          <w:rFonts w:ascii="黑体" w:eastAsia="黑体" w:hAnsi="黑体" w:hint="eastAsia"/>
          <w:b/>
          <w:color w:val="000000" w:themeColor="text1"/>
          <w:sz w:val="30"/>
          <w:szCs w:val="30"/>
        </w:rPr>
        <w:lastRenderedPageBreak/>
        <w:t xml:space="preserve"> </w:t>
      </w:r>
      <w:r w:rsidR="00C14410" w:rsidRPr="005B4EAB">
        <w:rPr>
          <w:rFonts w:ascii="黑体" w:eastAsia="黑体" w:hAnsi="黑体" w:hint="eastAsia"/>
          <w:b/>
          <w:color w:val="000000" w:themeColor="text1"/>
          <w:sz w:val="30"/>
          <w:szCs w:val="30"/>
        </w:rPr>
        <w:t>“匠心模具精英”评选标准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809"/>
        <w:gridCol w:w="2552"/>
        <w:gridCol w:w="1559"/>
        <w:gridCol w:w="8789"/>
      </w:tblGrid>
      <w:tr w:rsidR="00C14410" w:rsidTr="00F66F77">
        <w:tc>
          <w:tcPr>
            <w:tcW w:w="1809" w:type="dxa"/>
          </w:tcPr>
          <w:p w:rsidR="00C14410" w:rsidRDefault="00C14410" w:rsidP="009D263E">
            <w:pPr>
              <w:widowControl/>
              <w:jc w:val="left"/>
            </w:pPr>
            <w:r>
              <w:rPr>
                <w:rFonts w:hint="eastAsia"/>
              </w:rPr>
              <w:t>评定类别</w:t>
            </w:r>
          </w:p>
        </w:tc>
        <w:tc>
          <w:tcPr>
            <w:tcW w:w="2552" w:type="dxa"/>
          </w:tcPr>
          <w:p w:rsidR="00C14410" w:rsidRDefault="00C14410" w:rsidP="009D263E">
            <w:pPr>
              <w:widowControl/>
              <w:jc w:val="left"/>
            </w:pPr>
          </w:p>
        </w:tc>
        <w:tc>
          <w:tcPr>
            <w:tcW w:w="1559" w:type="dxa"/>
          </w:tcPr>
          <w:p w:rsidR="00C14410" w:rsidRDefault="00C14410" w:rsidP="009D263E">
            <w:pPr>
              <w:widowControl/>
              <w:jc w:val="left"/>
            </w:pPr>
          </w:p>
        </w:tc>
        <w:tc>
          <w:tcPr>
            <w:tcW w:w="8789" w:type="dxa"/>
          </w:tcPr>
          <w:p w:rsidR="00C14410" w:rsidRDefault="00C14410" w:rsidP="009D263E">
            <w:pPr>
              <w:widowControl/>
              <w:jc w:val="left"/>
            </w:pPr>
          </w:p>
        </w:tc>
      </w:tr>
      <w:tr w:rsidR="00754D2C" w:rsidTr="00F66F77">
        <w:tc>
          <w:tcPr>
            <w:tcW w:w="1809" w:type="dxa"/>
          </w:tcPr>
          <w:p w:rsidR="00754D2C" w:rsidRDefault="00754D2C" w:rsidP="009D263E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爱岗敬业的职业精神</w:t>
            </w:r>
          </w:p>
        </w:tc>
        <w:tc>
          <w:tcPr>
            <w:tcW w:w="2552" w:type="dxa"/>
          </w:tcPr>
          <w:p w:rsidR="00051ACC" w:rsidRDefault="00754D2C" w:rsidP="0069305D">
            <w:pPr>
              <w:rPr>
                <w:rFonts w:hint="eastAsia"/>
              </w:rPr>
            </w:pPr>
            <w:r w:rsidRPr="00EE7C3A">
              <w:rPr>
                <w:rFonts w:hint="eastAsia"/>
              </w:rPr>
              <w:t>1</w:t>
            </w:r>
            <w:r w:rsidRPr="00EE7C3A">
              <w:rPr>
                <w:rFonts w:hint="eastAsia"/>
              </w:rPr>
              <w:t>、持续本岗位年限</w:t>
            </w:r>
          </w:p>
          <w:p w:rsidR="00754D2C" w:rsidRPr="00754D2C" w:rsidRDefault="00754D2C" w:rsidP="0069305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EE7C3A">
              <w:rPr>
                <w:rFonts w:hint="eastAsia"/>
              </w:rPr>
              <w:t>持续本</w:t>
            </w:r>
            <w:r>
              <w:rPr>
                <w:rFonts w:hint="eastAsia"/>
              </w:rPr>
              <w:t>单位</w:t>
            </w:r>
            <w:r w:rsidRPr="00EE7C3A">
              <w:rPr>
                <w:rFonts w:hint="eastAsia"/>
              </w:rPr>
              <w:t>年限</w:t>
            </w:r>
          </w:p>
        </w:tc>
        <w:tc>
          <w:tcPr>
            <w:tcW w:w="1559" w:type="dxa"/>
          </w:tcPr>
          <w:p w:rsidR="00754D2C" w:rsidRDefault="00754D2C" w:rsidP="0069305D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  <w:p w:rsidR="00754D2C" w:rsidRPr="001E6692" w:rsidRDefault="00754D2C" w:rsidP="00051ACC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8789" w:type="dxa"/>
          </w:tcPr>
          <w:p w:rsidR="00051ACC" w:rsidRDefault="00051ACC" w:rsidP="00051ACC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年以上（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分），</w:t>
            </w:r>
            <w:r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年以上至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分），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年以上至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  <w:p w:rsidR="00754D2C" w:rsidRPr="00A03ACC" w:rsidRDefault="00051ACC" w:rsidP="00051ACC">
            <w:pPr>
              <w:spacing w:line="40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年以上（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年以上至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分），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年以上至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</w:tr>
      <w:tr w:rsidR="00F66F77" w:rsidTr="00FA3D52">
        <w:tc>
          <w:tcPr>
            <w:tcW w:w="14709" w:type="dxa"/>
            <w:gridSpan w:val="4"/>
          </w:tcPr>
          <w:p w:rsidR="00F66F77" w:rsidRPr="00051ACC" w:rsidRDefault="00F66F77" w:rsidP="009D263E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34E0E" w:rsidTr="00F66F77">
        <w:trPr>
          <w:trHeight w:val="1122"/>
        </w:trPr>
        <w:tc>
          <w:tcPr>
            <w:tcW w:w="1809" w:type="dxa"/>
            <w:vMerge w:val="restart"/>
          </w:tcPr>
          <w:p w:rsidR="00834E0E" w:rsidRDefault="00834E0E" w:rsidP="00834E0E">
            <w:pPr>
              <w:widowControl/>
              <w:jc w:val="center"/>
              <w:rPr>
                <w:b/>
              </w:rPr>
            </w:pPr>
          </w:p>
          <w:p w:rsidR="00834E0E" w:rsidRDefault="00834E0E" w:rsidP="00834E0E">
            <w:pPr>
              <w:widowControl/>
              <w:jc w:val="center"/>
              <w:rPr>
                <w:b/>
              </w:rPr>
            </w:pPr>
          </w:p>
          <w:p w:rsidR="00834E0E" w:rsidRDefault="00834E0E" w:rsidP="00834E0E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技术创新的挑战精神</w:t>
            </w:r>
          </w:p>
          <w:p w:rsidR="00834E0E" w:rsidRDefault="00834E0E" w:rsidP="00834E0E">
            <w:pPr>
              <w:widowControl/>
              <w:jc w:val="center"/>
            </w:pPr>
          </w:p>
        </w:tc>
        <w:tc>
          <w:tcPr>
            <w:tcW w:w="2552" w:type="dxa"/>
          </w:tcPr>
          <w:p w:rsidR="00834E0E" w:rsidRPr="00F03893" w:rsidRDefault="00834E0E" w:rsidP="00E43E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F03893">
              <w:rPr>
                <w:rFonts w:hint="eastAsia"/>
              </w:rPr>
              <w:t>企业创新贡献</w:t>
            </w:r>
          </w:p>
        </w:tc>
        <w:tc>
          <w:tcPr>
            <w:tcW w:w="1559" w:type="dxa"/>
          </w:tcPr>
          <w:p w:rsidR="00834E0E" w:rsidRPr="00F03893" w:rsidRDefault="00834E0E" w:rsidP="00411A99">
            <w:r>
              <w:rPr>
                <w:rFonts w:hint="eastAsia"/>
              </w:rPr>
              <w:t>最高</w:t>
            </w:r>
            <w:r w:rsidRPr="00F03893"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8789" w:type="dxa"/>
          </w:tcPr>
          <w:p w:rsidR="00834E0E" w:rsidRDefault="00834E0E" w:rsidP="00051ACC">
            <w:pPr>
              <w:spacing w:line="440" w:lineRule="exact"/>
            </w:pPr>
            <w:r w:rsidRPr="00F03893">
              <w:rPr>
                <w:rFonts w:hint="eastAsia"/>
              </w:rPr>
              <w:t>重大创新研究成果</w:t>
            </w:r>
            <w:r w:rsidRPr="00F03893">
              <w:rPr>
                <w:rFonts w:hint="eastAsia"/>
              </w:rPr>
              <w:t>/</w:t>
            </w:r>
            <w:r w:rsidRPr="00F03893">
              <w:rPr>
                <w:rFonts w:hint="eastAsia"/>
              </w:rPr>
              <w:t>国际领先</w:t>
            </w:r>
            <w:r w:rsidR="00051ACC">
              <w:rPr>
                <w:rFonts w:hint="eastAsia"/>
              </w:rPr>
              <w:t>（</w:t>
            </w:r>
            <w:r w:rsidR="00051ACC" w:rsidRPr="00F03893">
              <w:rPr>
                <w:rFonts w:hint="eastAsia"/>
              </w:rPr>
              <w:t>60</w:t>
            </w:r>
            <w:r w:rsidR="00051ACC" w:rsidRPr="00F03893">
              <w:rPr>
                <w:rFonts w:hint="eastAsia"/>
              </w:rPr>
              <w:t>分</w:t>
            </w:r>
            <w:r w:rsidR="00051ACC">
              <w:rPr>
                <w:rFonts w:hint="eastAsia"/>
              </w:rPr>
              <w:t>）</w:t>
            </w:r>
            <w:r w:rsidRPr="00F03893">
              <w:rPr>
                <w:rFonts w:hint="eastAsia"/>
              </w:rPr>
              <w:t>,</w:t>
            </w:r>
            <w:r w:rsidRPr="00F03893">
              <w:rPr>
                <w:rFonts w:hint="eastAsia"/>
              </w:rPr>
              <w:t>替代进口工艺</w:t>
            </w:r>
            <w:r w:rsidRPr="00F03893">
              <w:rPr>
                <w:rFonts w:hint="eastAsia"/>
              </w:rPr>
              <w:t>/</w:t>
            </w:r>
            <w:r w:rsidRPr="00F03893">
              <w:rPr>
                <w:rFonts w:hint="eastAsia"/>
              </w:rPr>
              <w:t>方法研究成果</w:t>
            </w:r>
            <w:r w:rsidR="00051ACC">
              <w:rPr>
                <w:rFonts w:hint="eastAsia"/>
              </w:rPr>
              <w:t>（</w:t>
            </w:r>
            <w:r w:rsidR="00051ACC" w:rsidRPr="00F03893">
              <w:rPr>
                <w:rFonts w:hint="eastAsia"/>
              </w:rPr>
              <w:t>40</w:t>
            </w:r>
            <w:r w:rsidR="00051ACC" w:rsidRPr="00F03893">
              <w:rPr>
                <w:rFonts w:hint="eastAsia"/>
              </w:rPr>
              <w:t>分</w:t>
            </w:r>
            <w:r w:rsidR="00051ACC">
              <w:rPr>
                <w:rFonts w:hint="eastAsia"/>
              </w:rPr>
              <w:t>）</w:t>
            </w:r>
            <w:r w:rsidRPr="00F03893">
              <w:rPr>
                <w:rFonts w:hint="eastAsia"/>
              </w:rPr>
              <w:t>,</w:t>
            </w:r>
            <w:r w:rsidRPr="00F03893">
              <w:rPr>
                <w:rFonts w:hint="eastAsia"/>
              </w:rPr>
              <w:t>创新工艺</w:t>
            </w:r>
            <w:r w:rsidRPr="00F03893">
              <w:rPr>
                <w:rFonts w:hint="eastAsia"/>
              </w:rPr>
              <w:t>/</w:t>
            </w:r>
            <w:r w:rsidRPr="00F03893">
              <w:rPr>
                <w:rFonts w:hint="eastAsia"/>
              </w:rPr>
              <w:t>方法</w:t>
            </w:r>
            <w:r w:rsidR="00051ACC">
              <w:rPr>
                <w:rFonts w:hint="eastAsia"/>
              </w:rPr>
              <w:t>（</w:t>
            </w:r>
            <w:r w:rsidR="00051ACC" w:rsidRPr="00F03893">
              <w:rPr>
                <w:rFonts w:hint="eastAsia"/>
              </w:rPr>
              <w:t>30</w:t>
            </w:r>
            <w:r w:rsidR="00051ACC" w:rsidRPr="00F03893">
              <w:rPr>
                <w:rFonts w:hint="eastAsia"/>
              </w:rPr>
              <w:t>分</w:t>
            </w:r>
            <w:r w:rsidR="00051ACC">
              <w:rPr>
                <w:rFonts w:hint="eastAsia"/>
              </w:rPr>
              <w:t>）</w:t>
            </w:r>
            <w:r w:rsidR="00C86CF0">
              <w:rPr>
                <w:rFonts w:hint="eastAsia"/>
              </w:rPr>
              <w:t>；</w:t>
            </w:r>
          </w:p>
        </w:tc>
      </w:tr>
      <w:tr w:rsidR="00834E0E" w:rsidTr="00F66F77">
        <w:trPr>
          <w:trHeight w:val="690"/>
        </w:trPr>
        <w:tc>
          <w:tcPr>
            <w:tcW w:w="1809" w:type="dxa"/>
            <w:vMerge/>
          </w:tcPr>
          <w:p w:rsidR="00834E0E" w:rsidRDefault="00834E0E" w:rsidP="009D263E">
            <w:pPr>
              <w:widowControl/>
              <w:jc w:val="left"/>
              <w:rPr>
                <w:b/>
              </w:rPr>
            </w:pPr>
          </w:p>
        </w:tc>
        <w:tc>
          <w:tcPr>
            <w:tcW w:w="2552" w:type="dxa"/>
          </w:tcPr>
          <w:p w:rsidR="00834E0E" w:rsidRDefault="00834E0E" w:rsidP="00051ACC">
            <w:pPr>
              <w:spacing w:line="4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646606">
              <w:rPr>
                <w:rFonts w:hint="eastAsia"/>
              </w:rPr>
              <w:t>企业集成协同贡献</w:t>
            </w:r>
          </w:p>
        </w:tc>
        <w:tc>
          <w:tcPr>
            <w:tcW w:w="1559" w:type="dxa"/>
          </w:tcPr>
          <w:p w:rsidR="00834E0E" w:rsidRDefault="00834E0E" w:rsidP="00411A99">
            <w:r>
              <w:rPr>
                <w:rFonts w:hint="eastAsia"/>
              </w:rPr>
              <w:t>最高</w:t>
            </w:r>
            <w:r>
              <w:rPr>
                <w:rFonts w:hint="eastAsia"/>
              </w:rPr>
              <w:t>5</w:t>
            </w:r>
            <w:r w:rsidRPr="00F03893"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8789" w:type="dxa"/>
          </w:tcPr>
          <w:p w:rsidR="00834E0E" w:rsidRPr="00F03893" w:rsidRDefault="00834E0E" w:rsidP="00051ACC">
            <w:pPr>
              <w:spacing w:line="440" w:lineRule="exact"/>
            </w:pPr>
            <w:r w:rsidRPr="00646606">
              <w:rPr>
                <w:rFonts w:hint="eastAsia"/>
              </w:rPr>
              <w:t>主持产业链集成项目牵头人</w:t>
            </w:r>
            <w:r w:rsidR="00051ACC">
              <w:rPr>
                <w:rFonts w:hint="eastAsia"/>
              </w:rPr>
              <w:t>（</w:t>
            </w:r>
            <w:r w:rsidR="00051ACC" w:rsidRPr="00646606">
              <w:rPr>
                <w:rFonts w:hint="eastAsia"/>
              </w:rPr>
              <w:t>50</w:t>
            </w:r>
            <w:r w:rsidR="00051ACC" w:rsidRPr="00646606">
              <w:rPr>
                <w:rFonts w:hint="eastAsia"/>
              </w:rPr>
              <w:t>分</w:t>
            </w:r>
            <w:r w:rsidR="00051ACC">
              <w:rPr>
                <w:rFonts w:hint="eastAsia"/>
              </w:rPr>
              <w:t>）</w:t>
            </w:r>
            <w:r w:rsidRPr="00646606">
              <w:rPr>
                <w:rFonts w:hint="eastAsia"/>
              </w:rPr>
              <w:t>,</w:t>
            </w:r>
            <w:r w:rsidRPr="00646606">
              <w:rPr>
                <w:rFonts w:hint="eastAsia"/>
              </w:rPr>
              <w:t>参与产业链集成项目</w:t>
            </w:r>
            <w:r w:rsidR="00051ACC">
              <w:rPr>
                <w:rFonts w:hint="eastAsia"/>
              </w:rPr>
              <w:t>（</w:t>
            </w:r>
            <w:r w:rsidR="00051ACC" w:rsidRPr="00646606">
              <w:rPr>
                <w:rFonts w:hint="eastAsia"/>
              </w:rPr>
              <w:t>30</w:t>
            </w:r>
            <w:r w:rsidR="00051ACC" w:rsidRPr="00646606">
              <w:rPr>
                <w:rFonts w:hint="eastAsia"/>
              </w:rPr>
              <w:t>分</w:t>
            </w:r>
            <w:r w:rsidR="00051ACC">
              <w:rPr>
                <w:rFonts w:hint="eastAsia"/>
              </w:rPr>
              <w:t>）</w:t>
            </w:r>
            <w:r w:rsidR="00C86CF0">
              <w:rPr>
                <w:rFonts w:hint="eastAsia"/>
              </w:rPr>
              <w:t>；</w:t>
            </w:r>
          </w:p>
        </w:tc>
      </w:tr>
      <w:tr w:rsidR="00834E0E" w:rsidTr="00F66F77">
        <w:trPr>
          <w:trHeight w:val="1515"/>
        </w:trPr>
        <w:tc>
          <w:tcPr>
            <w:tcW w:w="1809" w:type="dxa"/>
            <w:vMerge/>
          </w:tcPr>
          <w:p w:rsidR="00834E0E" w:rsidRDefault="00834E0E" w:rsidP="009D263E">
            <w:pPr>
              <w:widowControl/>
              <w:jc w:val="left"/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834E0E" w:rsidRPr="00E77077" w:rsidRDefault="00834E0E" w:rsidP="00E134A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E77077">
              <w:rPr>
                <w:rFonts w:hint="eastAsia"/>
              </w:rPr>
              <w:t>获专利</w:t>
            </w:r>
          </w:p>
        </w:tc>
        <w:tc>
          <w:tcPr>
            <w:tcW w:w="1559" w:type="dxa"/>
            <w:vMerge w:val="restart"/>
          </w:tcPr>
          <w:p w:rsidR="00834E0E" w:rsidRPr="00E77077" w:rsidRDefault="00834E0E" w:rsidP="00491651">
            <w:r>
              <w:rPr>
                <w:rFonts w:hint="eastAsia"/>
              </w:rPr>
              <w:t>最高</w:t>
            </w:r>
            <w:r>
              <w:rPr>
                <w:rFonts w:hint="eastAsia"/>
              </w:rPr>
              <w:t>5</w:t>
            </w:r>
            <w:r w:rsidRPr="00F03893"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8789" w:type="dxa"/>
          </w:tcPr>
          <w:p w:rsidR="00834E0E" w:rsidRPr="00E77077" w:rsidRDefault="00754D2C" w:rsidP="00051ACC">
            <w:pPr>
              <w:spacing w:line="460" w:lineRule="exac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54D2C">
              <w:rPr>
                <w:rFonts w:ascii="Calibri" w:hint="eastAsia"/>
                <w:position w:val="3"/>
                <w:sz w:val="19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834E0E" w:rsidRPr="00E77077">
              <w:rPr>
                <w:rFonts w:hint="eastAsia"/>
              </w:rPr>
              <w:t>国家发明专利个人排名第一位</w:t>
            </w:r>
            <w:r w:rsidR="00051ACC">
              <w:rPr>
                <w:rFonts w:hint="eastAsia"/>
              </w:rPr>
              <w:t>（</w:t>
            </w:r>
            <w:r w:rsidR="00051ACC" w:rsidRPr="00E77077">
              <w:rPr>
                <w:rFonts w:hint="eastAsia"/>
              </w:rPr>
              <w:t>40</w:t>
            </w:r>
            <w:r w:rsidR="00051ACC" w:rsidRPr="00E77077">
              <w:rPr>
                <w:rFonts w:hint="eastAsia"/>
              </w:rPr>
              <w:t>分</w:t>
            </w:r>
            <w:r w:rsidR="00051ACC">
              <w:rPr>
                <w:rFonts w:hint="eastAsia"/>
              </w:rPr>
              <w:t>）</w:t>
            </w:r>
            <w:r w:rsidR="00834E0E" w:rsidRPr="00E77077">
              <w:rPr>
                <w:rFonts w:hint="eastAsia"/>
              </w:rPr>
              <w:t>，发明专利个人排名第二位、国家实用新型专利个人排名第一位</w:t>
            </w:r>
            <w:r w:rsidR="00051ACC">
              <w:rPr>
                <w:rFonts w:hint="eastAsia"/>
              </w:rPr>
              <w:t>（</w:t>
            </w:r>
            <w:r w:rsidR="00051ACC" w:rsidRPr="00E77077">
              <w:rPr>
                <w:rFonts w:hint="eastAsia"/>
              </w:rPr>
              <w:t>30</w:t>
            </w:r>
            <w:r w:rsidR="00051ACC" w:rsidRPr="00E77077">
              <w:rPr>
                <w:rFonts w:hint="eastAsia"/>
              </w:rPr>
              <w:t>分</w:t>
            </w:r>
            <w:r w:rsidR="00051ACC">
              <w:rPr>
                <w:rFonts w:hint="eastAsia"/>
              </w:rPr>
              <w:t>）</w:t>
            </w:r>
            <w:r w:rsidR="00834E0E" w:rsidRPr="00E77077">
              <w:rPr>
                <w:rFonts w:hint="eastAsia"/>
              </w:rPr>
              <w:t>；发明专利个人排名第二位以后、国家实用新型专利个人排名第一位以后</w:t>
            </w:r>
            <w:r w:rsidR="00051ACC">
              <w:rPr>
                <w:rFonts w:hint="eastAsia"/>
              </w:rPr>
              <w:t>（</w:t>
            </w:r>
            <w:r w:rsidR="00051ACC" w:rsidRPr="00E77077">
              <w:rPr>
                <w:rFonts w:hint="eastAsia"/>
              </w:rPr>
              <w:t>20</w:t>
            </w:r>
            <w:r w:rsidR="00051ACC" w:rsidRPr="00E77077">
              <w:rPr>
                <w:rFonts w:hint="eastAsia"/>
              </w:rPr>
              <w:t>分</w:t>
            </w:r>
            <w:r w:rsidR="00051ACC">
              <w:rPr>
                <w:rFonts w:hint="eastAsia"/>
              </w:rPr>
              <w:t>）</w:t>
            </w:r>
            <w:r w:rsidR="00834E0E" w:rsidRPr="00E77077">
              <w:rPr>
                <w:rFonts w:hint="eastAsia"/>
              </w:rPr>
              <w:t>；</w:t>
            </w:r>
          </w:p>
        </w:tc>
      </w:tr>
      <w:tr w:rsidR="00834E0E" w:rsidTr="00F66F77">
        <w:trPr>
          <w:trHeight w:val="533"/>
        </w:trPr>
        <w:tc>
          <w:tcPr>
            <w:tcW w:w="1809" w:type="dxa"/>
            <w:vMerge/>
          </w:tcPr>
          <w:p w:rsidR="00834E0E" w:rsidRDefault="00834E0E" w:rsidP="009D263E">
            <w:pPr>
              <w:widowControl/>
              <w:jc w:val="left"/>
              <w:rPr>
                <w:b/>
              </w:rPr>
            </w:pPr>
          </w:p>
        </w:tc>
        <w:tc>
          <w:tcPr>
            <w:tcW w:w="2552" w:type="dxa"/>
            <w:vMerge/>
          </w:tcPr>
          <w:p w:rsidR="00834E0E" w:rsidRPr="00E77077" w:rsidRDefault="00834E0E" w:rsidP="00491651"/>
        </w:tc>
        <w:tc>
          <w:tcPr>
            <w:tcW w:w="1559" w:type="dxa"/>
            <w:vMerge/>
          </w:tcPr>
          <w:p w:rsidR="00834E0E" w:rsidRDefault="00834E0E" w:rsidP="00491651"/>
        </w:tc>
        <w:tc>
          <w:tcPr>
            <w:tcW w:w="8789" w:type="dxa"/>
          </w:tcPr>
          <w:p w:rsidR="00834E0E" w:rsidRPr="00E77077" w:rsidRDefault="00754D2C" w:rsidP="00051ACC">
            <w:pPr>
              <w:spacing w:line="460" w:lineRule="exac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54D2C">
              <w:rPr>
                <w:rFonts w:ascii="Calibri" w:hint="eastAsia"/>
                <w:position w:val="3"/>
                <w:sz w:val="19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1F4902">
              <w:rPr>
                <w:rFonts w:hint="eastAsia"/>
              </w:rPr>
              <w:t>参与专利</w:t>
            </w:r>
            <w:r w:rsidR="00834E0E">
              <w:rPr>
                <w:rFonts w:hint="eastAsia"/>
              </w:rPr>
              <w:t>获专利大奖</w:t>
            </w:r>
            <w:r w:rsidR="00051ACC">
              <w:rPr>
                <w:rFonts w:hint="eastAsia"/>
              </w:rPr>
              <w:t>（</w:t>
            </w:r>
            <w:r w:rsidR="00051ACC">
              <w:rPr>
                <w:rFonts w:hint="eastAsia"/>
              </w:rPr>
              <w:t>10</w:t>
            </w:r>
            <w:r w:rsidR="00051ACC">
              <w:rPr>
                <w:rFonts w:hint="eastAsia"/>
              </w:rPr>
              <w:t>分</w:t>
            </w:r>
            <w:r w:rsidR="00051ACC">
              <w:rPr>
                <w:rFonts w:hint="eastAsia"/>
              </w:rPr>
              <w:t>）</w:t>
            </w:r>
            <w:r w:rsidR="00C86CF0">
              <w:rPr>
                <w:rFonts w:hint="eastAsia"/>
              </w:rPr>
              <w:t>；</w:t>
            </w:r>
          </w:p>
        </w:tc>
      </w:tr>
      <w:tr w:rsidR="00F66F77" w:rsidTr="00F66F77">
        <w:trPr>
          <w:trHeight w:val="297"/>
        </w:trPr>
        <w:tc>
          <w:tcPr>
            <w:tcW w:w="14709" w:type="dxa"/>
            <w:gridSpan w:val="4"/>
          </w:tcPr>
          <w:p w:rsidR="00F66F77" w:rsidRPr="00051ACC" w:rsidRDefault="00F66F77" w:rsidP="00F66F77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834E0E" w:rsidTr="00F66F77">
        <w:trPr>
          <w:trHeight w:val="975"/>
        </w:trPr>
        <w:tc>
          <w:tcPr>
            <w:tcW w:w="1809" w:type="dxa"/>
            <w:vMerge w:val="restart"/>
          </w:tcPr>
          <w:p w:rsidR="00834E0E" w:rsidRDefault="00834E0E" w:rsidP="00834E0E">
            <w:pPr>
              <w:jc w:val="center"/>
              <w:rPr>
                <w:b/>
              </w:rPr>
            </w:pPr>
          </w:p>
          <w:p w:rsidR="00834E0E" w:rsidRDefault="00834E0E" w:rsidP="00834E0E">
            <w:pPr>
              <w:jc w:val="center"/>
              <w:rPr>
                <w:b/>
              </w:rPr>
            </w:pPr>
          </w:p>
          <w:p w:rsidR="00834E0E" w:rsidRPr="00411A99" w:rsidRDefault="00834E0E" w:rsidP="00834E0E">
            <w:pPr>
              <w:jc w:val="center"/>
              <w:rPr>
                <w:b/>
              </w:rPr>
            </w:pPr>
            <w:r w:rsidRPr="00411A99">
              <w:rPr>
                <w:rFonts w:hint="eastAsia"/>
                <w:b/>
              </w:rPr>
              <w:t>追求卓越的创造精神</w:t>
            </w:r>
          </w:p>
        </w:tc>
        <w:tc>
          <w:tcPr>
            <w:tcW w:w="2552" w:type="dxa"/>
          </w:tcPr>
          <w:p w:rsidR="00834E0E" w:rsidRPr="004E1E75" w:rsidRDefault="00834E0E" w:rsidP="005B4EAB">
            <w:pPr>
              <w:adjustRightInd w:val="0"/>
              <w:snapToGrid w:val="0"/>
              <w:spacing w:beforeLines="50" w:before="156" w:line="440" w:lineRule="exact"/>
              <w:jc w:val="left"/>
            </w:pPr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、</w:t>
            </w:r>
            <w:r w:rsidRPr="00411A99">
              <w:rPr>
                <w:rFonts w:hint="eastAsia"/>
              </w:rPr>
              <w:t>企业技术服务贡</w:t>
            </w:r>
            <w:r w:rsidRPr="00411A99">
              <w:rPr>
                <w:rFonts w:hint="eastAsia"/>
              </w:rPr>
              <w:lastRenderedPageBreak/>
              <w:t>献</w:t>
            </w:r>
          </w:p>
        </w:tc>
        <w:tc>
          <w:tcPr>
            <w:tcW w:w="1559" w:type="dxa"/>
          </w:tcPr>
          <w:p w:rsidR="00834E0E" w:rsidRPr="004E1E75" w:rsidRDefault="00C86CF0" w:rsidP="00637306">
            <w:r>
              <w:rPr>
                <w:rFonts w:hint="eastAsia"/>
              </w:rPr>
              <w:lastRenderedPageBreak/>
              <w:t>最高</w:t>
            </w:r>
            <w:r>
              <w:rPr>
                <w:rFonts w:hint="eastAsia"/>
              </w:rPr>
              <w:t>5</w:t>
            </w:r>
            <w:r w:rsidRPr="00F03893"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8789" w:type="dxa"/>
          </w:tcPr>
          <w:p w:rsidR="00834E0E" w:rsidRDefault="00834E0E" w:rsidP="005B4EAB">
            <w:pPr>
              <w:spacing w:line="460" w:lineRule="exact"/>
            </w:pPr>
            <w:r w:rsidRPr="004E1E75">
              <w:rPr>
                <w:rFonts w:hint="eastAsia"/>
              </w:rPr>
              <w:t>牵头重大项目（产值</w:t>
            </w:r>
            <w:r w:rsidRPr="004E1E75">
              <w:rPr>
                <w:rFonts w:hint="eastAsia"/>
              </w:rPr>
              <w:t>1</w:t>
            </w:r>
            <w:r w:rsidRPr="004E1E75">
              <w:rPr>
                <w:rFonts w:hint="eastAsia"/>
              </w:rPr>
              <w:t>亿元项目）</w:t>
            </w:r>
            <w:r w:rsidRPr="004E1E75">
              <w:rPr>
                <w:rFonts w:hint="eastAsia"/>
              </w:rPr>
              <w:t>50</w:t>
            </w:r>
            <w:r w:rsidRPr="004E1E75">
              <w:rPr>
                <w:rFonts w:hint="eastAsia"/>
              </w:rPr>
              <w:t>分，（产值</w:t>
            </w:r>
            <w:r w:rsidRPr="004E1E75">
              <w:rPr>
                <w:rFonts w:hint="eastAsia"/>
              </w:rPr>
              <w:t>1000</w:t>
            </w:r>
            <w:r w:rsidRPr="004E1E75">
              <w:rPr>
                <w:rFonts w:hint="eastAsia"/>
              </w:rPr>
              <w:t>万元项目）</w:t>
            </w:r>
            <w:r w:rsidRPr="004E1E75">
              <w:rPr>
                <w:rFonts w:hint="eastAsia"/>
              </w:rPr>
              <w:t>30</w:t>
            </w:r>
            <w:r w:rsidRPr="004E1E75">
              <w:rPr>
                <w:rFonts w:hint="eastAsia"/>
              </w:rPr>
              <w:t>分，（产值</w:t>
            </w:r>
            <w:r w:rsidRPr="004E1E75">
              <w:rPr>
                <w:rFonts w:hint="eastAsia"/>
              </w:rPr>
              <w:t>1000</w:t>
            </w:r>
            <w:r w:rsidRPr="004E1E75">
              <w:rPr>
                <w:rFonts w:hint="eastAsia"/>
              </w:rPr>
              <w:t>万元以下项目）</w:t>
            </w:r>
            <w:r w:rsidRPr="004E1E75">
              <w:rPr>
                <w:rFonts w:hint="eastAsia"/>
              </w:rPr>
              <w:t>10</w:t>
            </w:r>
            <w:r w:rsidRPr="004E1E75">
              <w:rPr>
                <w:rFonts w:hint="eastAsia"/>
              </w:rPr>
              <w:t>分</w:t>
            </w:r>
            <w:r w:rsidR="00C86CF0">
              <w:rPr>
                <w:rFonts w:hint="eastAsia"/>
              </w:rPr>
              <w:t>；</w:t>
            </w:r>
          </w:p>
        </w:tc>
      </w:tr>
      <w:tr w:rsidR="00834E0E" w:rsidTr="00F66F77">
        <w:trPr>
          <w:trHeight w:val="919"/>
        </w:trPr>
        <w:tc>
          <w:tcPr>
            <w:tcW w:w="1809" w:type="dxa"/>
            <w:vMerge/>
          </w:tcPr>
          <w:p w:rsidR="00834E0E" w:rsidRDefault="00834E0E" w:rsidP="009D263E">
            <w:pPr>
              <w:widowControl/>
              <w:jc w:val="left"/>
              <w:rPr>
                <w:b/>
              </w:rPr>
            </w:pPr>
          </w:p>
        </w:tc>
        <w:tc>
          <w:tcPr>
            <w:tcW w:w="2552" w:type="dxa"/>
          </w:tcPr>
          <w:p w:rsidR="00834E0E" w:rsidRPr="004E1E75" w:rsidRDefault="00834E0E" w:rsidP="005B4EAB">
            <w:pPr>
              <w:spacing w:line="44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940B32">
              <w:rPr>
                <w:rFonts w:hint="eastAsia"/>
              </w:rPr>
              <w:t>企业国际化合作贡献</w:t>
            </w:r>
          </w:p>
        </w:tc>
        <w:tc>
          <w:tcPr>
            <w:tcW w:w="1559" w:type="dxa"/>
          </w:tcPr>
          <w:p w:rsidR="00834E0E" w:rsidRPr="004E1E75" w:rsidRDefault="00C86CF0" w:rsidP="00637306">
            <w:r>
              <w:rPr>
                <w:rFonts w:hint="eastAsia"/>
              </w:rPr>
              <w:t>最高</w:t>
            </w:r>
            <w:r>
              <w:rPr>
                <w:rFonts w:hint="eastAsia"/>
              </w:rPr>
              <w:t>5</w:t>
            </w:r>
            <w:r w:rsidRPr="00F03893"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8789" w:type="dxa"/>
          </w:tcPr>
          <w:p w:rsidR="00F66F77" w:rsidRDefault="00834E0E" w:rsidP="00F66F77">
            <w:pPr>
              <w:spacing w:line="460" w:lineRule="exact"/>
              <w:rPr>
                <w:rFonts w:hint="eastAsia"/>
              </w:rPr>
            </w:pPr>
            <w:r w:rsidRPr="00940B32">
              <w:rPr>
                <w:rFonts w:hint="eastAsia"/>
              </w:rPr>
              <w:t>主导模具发达国家</w:t>
            </w:r>
            <w:r w:rsidR="00F66F77">
              <w:rPr>
                <w:rFonts w:hint="eastAsia"/>
              </w:rPr>
              <w:t>国际</w:t>
            </w:r>
            <w:r w:rsidRPr="00940B32">
              <w:rPr>
                <w:rFonts w:hint="eastAsia"/>
              </w:rPr>
              <w:t>合作</w:t>
            </w:r>
            <w:r w:rsidR="00F66F77">
              <w:rPr>
                <w:rFonts w:hint="eastAsia"/>
              </w:rPr>
              <w:t>（</w:t>
            </w:r>
            <w:r w:rsidR="00F66F77" w:rsidRPr="00940B32">
              <w:rPr>
                <w:rFonts w:hint="eastAsia"/>
              </w:rPr>
              <w:t>50</w:t>
            </w:r>
            <w:r w:rsidR="00F66F77" w:rsidRPr="00940B32">
              <w:rPr>
                <w:rFonts w:hint="eastAsia"/>
              </w:rPr>
              <w:t>分</w:t>
            </w:r>
            <w:r w:rsidR="00F66F77">
              <w:rPr>
                <w:rFonts w:hint="eastAsia"/>
              </w:rPr>
              <w:t>）</w:t>
            </w:r>
            <w:r w:rsidRPr="00940B32">
              <w:rPr>
                <w:rFonts w:hint="eastAsia"/>
              </w:rPr>
              <w:t>、主导</w:t>
            </w:r>
            <w:r w:rsidR="00F66F77">
              <w:rPr>
                <w:rFonts w:hint="eastAsia"/>
              </w:rPr>
              <w:t>韩国、印度、泰国及</w:t>
            </w:r>
            <w:r w:rsidRPr="00940B32">
              <w:rPr>
                <w:rFonts w:hint="eastAsia"/>
              </w:rPr>
              <w:t>金砖国家合作</w:t>
            </w:r>
            <w:r w:rsidR="00F66F77">
              <w:rPr>
                <w:rFonts w:hint="eastAsia"/>
              </w:rPr>
              <w:t>（</w:t>
            </w:r>
            <w:r w:rsidR="00F66F77" w:rsidRPr="00940B32">
              <w:rPr>
                <w:rFonts w:hint="eastAsia"/>
              </w:rPr>
              <w:t>20</w:t>
            </w:r>
            <w:r w:rsidR="00F66F77" w:rsidRPr="00940B32">
              <w:rPr>
                <w:rFonts w:hint="eastAsia"/>
              </w:rPr>
              <w:t>分</w:t>
            </w:r>
            <w:r w:rsidR="00F66F77">
              <w:rPr>
                <w:rFonts w:hint="eastAsia"/>
              </w:rPr>
              <w:t>）</w:t>
            </w:r>
            <w:r w:rsidRPr="00940B32">
              <w:rPr>
                <w:rFonts w:hint="eastAsia"/>
              </w:rPr>
              <w:t>，主导其他国家合作</w:t>
            </w:r>
            <w:r w:rsidR="00F66F77">
              <w:rPr>
                <w:rFonts w:hint="eastAsia"/>
              </w:rPr>
              <w:t>（</w:t>
            </w:r>
            <w:r w:rsidR="00F66F77" w:rsidRPr="00940B32">
              <w:rPr>
                <w:rFonts w:hint="eastAsia"/>
              </w:rPr>
              <w:t>10</w:t>
            </w:r>
            <w:r w:rsidR="00F66F77" w:rsidRPr="00940B32">
              <w:rPr>
                <w:rFonts w:hint="eastAsia"/>
              </w:rPr>
              <w:t>分</w:t>
            </w:r>
            <w:r w:rsidR="00F66F77">
              <w:rPr>
                <w:rFonts w:hint="eastAsia"/>
              </w:rPr>
              <w:t>）</w:t>
            </w:r>
            <w:r w:rsidR="00C86CF0">
              <w:rPr>
                <w:rFonts w:hint="eastAsia"/>
              </w:rPr>
              <w:t>；</w:t>
            </w:r>
          </w:p>
          <w:p w:rsidR="00834E0E" w:rsidRPr="004E1E75" w:rsidRDefault="00F66F77" w:rsidP="00F66F77">
            <w:pPr>
              <w:spacing w:line="46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注：德、日、意、美、</w:t>
            </w:r>
            <w:r w:rsidRPr="00940B32">
              <w:rPr>
                <w:rFonts w:hint="eastAsia"/>
              </w:rPr>
              <w:t>模具发达国家</w:t>
            </w:r>
            <w:r>
              <w:rPr>
                <w:rFonts w:hint="eastAsia"/>
              </w:rPr>
              <w:t>）</w:t>
            </w:r>
          </w:p>
        </w:tc>
      </w:tr>
      <w:tr w:rsidR="00834E0E" w:rsidTr="00F66F77">
        <w:tc>
          <w:tcPr>
            <w:tcW w:w="1809" w:type="dxa"/>
            <w:vMerge/>
          </w:tcPr>
          <w:p w:rsidR="00834E0E" w:rsidRDefault="00834E0E" w:rsidP="009D263E">
            <w:pPr>
              <w:widowControl/>
              <w:jc w:val="left"/>
            </w:pPr>
          </w:p>
        </w:tc>
        <w:tc>
          <w:tcPr>
            <w:tcW w:w="2552" w:type="dxa"/>
          </w:tcPr>
          <w:p w:rsidR="00834E0E" w:rsidRDefault="00834E0E" w:rsidP="005B4EAB">
            <w:pPr>
              <w:spacing w:line="44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、模具设计</w:t>
            </w:r>
          </w:p>
          <w:p w:rsidR="00834E0E" w:rsidRDefault="00834E0E" w:rsidP="005B4EAB">
            <w:pPr>
              <w:spacing w:line="44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模具制造</w:t>
            </w:r>
          </w:p>
          <w:p w:rsidR="00834E0E" w:rsidRDefault="00834E0E" w:rsidP="005B4EAB">
            <w:pPr>
              <w:spacing w:line="440" w:lineRule="exact"/>
              <w:ind w:left="420" w:hangingChars="150" w:hanging="42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模具整体技术集成</w:t>
            </w:r>
          </w:p>
        </w:tc>
        <w:tc>
          <w:tcPr>
            <w:tcW w:w="1559" w:type="dxa"/>
          </w:tcPr>
          <w:p w:rsidR="00834E0E" w:rsidRDefault="00834E0E" w:rsidP="0069305D">
            <w:r>
              <w:rPr>
                <w:rFonts w:hint="eastAsia"/>
              </w:rPr>
              <w:t>最高</w:t>
            </w:r>
            <w:r>
              <w:rPr>
                <w:rFonts w:hint="eastAsia"/>
              </w:rPr>
              <w:t>5</w:t>
            </w:r>
            <w:r w:rsidRPr="00F03893"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8789" w:type="dxa"/>
          </w:tcPr>
          <w:p w:rsidR="00834E0E" w:rsidRDefault="00834E0E" w:rsidP="005B4EAB">
            <w:pPr>
              <w:spacing w:line="460" w:lineRule="exac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34E0E">
              <w:rPr>
                <w:rFonts w:ascii="Calibri" w:hint="eastAsia"/>
                <w:position w:val="3"/>
                <w:sz w:val="19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模具结构简洁优化作用突出</w:t>
            </w:r>
            <w:r w:rsidR="00F66F77">
              <w:rPr>
                <w:rFonts w:hint="eastAsia"/>
              </w:rPr>
              <w:t>（</w:t>
            </w:r>
            <w:r w:rsidR="00F66F77">
              <w:rPr>
                <w:rFonts w:hint="eastAsia"/>
              </w:rPr>
              <w:t>20</w:t>
            </w:r>
            <w:r w:rsidR="00F66F77">
              <w:rPr>
                <w:rFonts w:hint="eastAsia"/>
              </w:rPr>
              <w:t>分</w:t>
            </w:r>
            <w:r w:rsidR="00F66F77">
              <w:rPr>
                <w:rFonts w:hint="eastAsia"/>
              </w:rPr>
              <w:t>）</w:t>
            </w:r>
            <w:r>
              <w:rPr>
                <w:rFonts w:hint="eastAsia"/>
              </w:rPr>
              <w:t>，模具结构简洁优化有作用</w:t>
            </w:r>
            <w:r w:rsidR="00F66F77">
              <w:rPr>
                <w:rFonts w:hint="eastAsia"/>
              </w:rPr>
              <w:t>（</w:t>
            </w:r>
            <w:r w:rsidR="00F66F77">
              <w:rPr>
                <w:rFonts w:hint="eastAsia"/>
              </w:rPr>
              <w:t>10</w:t>
            </w:r>
            <w:r w:rsidR="00F66F77">
              <w:rPr>
                <w:rFonts w:hint="eastAsia"/>
              </w:rPr>
              <w:t>分</w:t>
            </w:r>
            <w:r w:rsidR="00F66F77"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</w:p>
          <w:p w:rsidR="00834E0E" w:rsidRDefault="00834E0E" w:rsidP="005B4EAB">
            <w:pPr>
              <w:spacing w:line="460" w:lineRule="exac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34E0E">
              <w:rPr>
                <w:rFonts w:ascii="Calibri" w:hint="eastAsia"/>
                <w:position w:val="3"/>
                <w:sz w:val="19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制造工艺优化作用突出</w:t>
            </w:r>
            <w:r w:rsidR="00F66F77">
              <w:rPr>
                <w:rFonts w:hint="eastAsia"/>
              </w:rPr>
              <w:t>（</w:t>
            </w:r>
            <w:r w:rsidR="00F66F77">
              <w:rPr>
                <w:rFonts w:hint="eastAsia"/>
              </w:rPr>
              <w:t>10</w:t>
            </w:r>
            <w:r w:rsidR="00F66F77">
              <w:rPr>
                <w:rFonts w:hint="eastAsia"/>
              </w:rPr>
              <w:t>分</w:t>
            </w:r>
            <w:r w:rsidR="00F66F77">
              <w:rPr>
                <w:rFonts w:hint="eastAsia"/>
              </w:rPr>
              <w:t>）</w:t>
            </w:r>
            <w:r>
              <w:rPr>
                <w:rFonts w:hint="eastAsia"/>
              </w:rPr>
              <w:t>，制造工艺优化有作用</w:t>
            </w:r>
            <w:r w:rsidR="00F66F77">
              <w:rPr>
                <w:rFonts w:hint="eastAsia"/>
              </w:rPr>
              <w:t>（</w:t>
            </w:r>
            <w:r w:rsidR="00F66F77">
              <w:rPr>
                <w:rFonts w:hint="eastAsia"/>
              </w:rPr>
              <w:t>5</w:t>
            </w:r>
            <w:r w:rsidR="00F66F77">
              <w:rPr>
                <w:rFonts w:hint="eastAsia"/>
              </w:rPr>
              <w:t>分</w:t>
            </w:r>
            <w:r w:rsidR="00F66F77"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</w:p>
          <w:p w:rsidR="00834E0E" w:rsidRPr="00E134AA" w:rsidRDefault="00834E0E" w:rsidP="00F66F77">
            <w:pPr>
              <w:spacing w:line="460" w:lineRule="exac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34E0E">
              <w:rPr>
                <w:rFonts w:ascii="Calibri" w:hint="eastAsia"/>
                <w:position w:val="3"/>
                <w:sz w:val="19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模具制造降本提质增效作用突出</w:t>
            </w:r>
            <w:r w:rsidR="00F66F77">
              <w:rPr>
                <w:rFonts w:hint="eastAsia"/>
              </w:rPr>
              <w:t>（</w:t>
            </w:r>
            <w:r w:rsidR="00F66F77">
              <w:rPr>
                <w:rFonts w:hint="eastAsia"/>
              </w:rPr>
              <w:t>20</w:t>
            </w:r>
            <w:r w:rsidR="00F66F77">
              <w:rPr>
                <w:rFonts w:hint="eastAsia"/>
              </w:rPr>
              <w:t>分</w:t>
            </w:r>
            <w:r w:rsidR="00F66F77">
              <w:rPr>
                <w:rFonts w:hint="eastAsia"/>
              </w:rPr>
              <w:t>）</w:t>
            </w:r>
            <w:r>
              <w:rPr>
                <w:rFonts w:hint="eastAsia"/>
              </w:rPr>
              <w:t>，模具制造降本提质增效有作用</w:t>
            </w:r>
            <w:r w:rsidR="00F66F77">
              <w:rPr>
                <w:rFonts w:hint="eastAsia"/>
              </w:rPr>
              <w:t>（</w:t>
            </w:r>
            <w:r w:rsidR="00F66F77">
              <w:rPr>
                <w:rFonts w:hint="eastAsia"/>
              </w:rPr>
              <w:t>10</w:t>
            </w:r>
            <w:r w:rsidR="00F66F77">
              <w:rPr>
                <w:rFonts w:hint="eastAsia"/>
              </w:rPr>
              <w:t>分</w:t>
            </w:r>
            <w:r w:rsidR="00F66F77"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</w:p>
        </w:tc>
      </w:tr>
      <w:tr w:rsidR="00F66F77" w:rsidTr="00F66F77">
        <w:trPr>
          <w:trHeight w:val="348"/>
        </w:trPr>
        <w:tc>
          <w:tcPr>
            <w:tcW w:w="14709" w:type="dxa"/>
            <w:gridSpan w:val="4"/>
          </w:tcPr>
          <w:p w:rsidR="00F66F77" w:rsidRPr="00051ACC" w:rsidRDefault="00F66F77" w:rsidP="00F66F77">
            <w:pPr>
              <w:spacing w:line="400" w:lineRule="exact"/>
              <w:jc w:val="left"/>
              <w:rPr>
                <w:sz w:val="21"/>
                <w:szCs w:val="21"/>
              </w:rPr>
            </w:pPr>
          </w:p>
        </w:tc>
      </w:tr>
      <w:tr w:rsidR="002E4D59" w:rsidTr="00F66F77">
        <w:trPr>
          <w:trHeight w:val="585"/>
        </w:trPr>
        <w:tc>
          <w:tcPr>
            <w:tcW w:w="1809" w:type="dxa"/>
            <w:vMerge w:val="restart"/>
          </w:tcPr>
          <w:p w:rsidR="002E4D59" w:rsidRDefault="002E4D59" w:rsidP="009D263E">
            <w:pPr>
              <w:widowControl/>
              <w:jc w:val="left"/>
            </w:pPr>
            <w:r>
              <w:rPr>
                <w:rFonts w:hint="eastAsia"/>
                <w:b/>
              </w:rPr>
              <w:t>用户至上的服务精神</w:t>
            </w:r>
          </w:p>
        </w:tc>
        <w:tc>
          <w:tcPr>
            <w:tcW w:w="2552" w:type="dxa"/>
          </w:tcPr>
          <w:p w:rsidR="002E4D59" w:rsidRDefault="002E4D59" w:rsidP="005B4EAB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2E4D59">
              <w:rPr>
                <w:rFonts w:hint="eastAsia"/>
              </w:rPr>
              <w:t>供应链管理</w:t>
            </w:r>
            <w:r>
              <w:rPr>
                <w:rFonts w:hint="eastAsia"/>
              </w:rPr>
              <w:t>贡献</w:t>
            </w:r>
          </w:p>
          <w:p w:rsidR="005B4EAB" w:rsidRDefault="005B4EAB" w:rsidP="005B4EAB">
            <w:pPr>
              <w:spacing w:line="440" w:lineRule="exact"/>
              <w:jc w:val="left"/>
            </w:pPr>
          </w:p>
          <w:p w:rsidR="00E02D92" w:rsidRDefault="00E02D92" w:rsidP="005B4EAB">
            <w:pPr>
              <w:spacing w:line="440" w:lineRule="exact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、模具企业与用户信息交互贡献</w:t>
            </w:r>
          </w:p>
        </w:tc>
        <w:tc>
          <w:tcPr>
            <w:tcW w:w="1559" w:type="dxa"/>
          </w:tcPr>
          <w:p w:rsidR="005B4EAB" w:rsidRDefault="002E4D59" w:rsidP="005B4EAB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最高</w:t>
            </w:r>
            <w:r w:rsidR="00834E0E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  <w:p w:rsidR="005B4EAB" w:rsidRDefault="005B4EAB" w:rsidP="005B4EAB">
            <w:pPr>
              <w:widowControl/>
              <w:spacing w:line="440" w:lineRule="exact"/>
              <w:jc w:val="left"/>
            </w:pPr>
          </w:p>
          <w:p w:rsidR="00E02D92" w:rsidRPr="002E4D59" w:rsidRDefault="00E02D92" w:rsidP="005B4EAB">
            <w:pPr>
              <w:widowControl/>
              <w:spacing w:line="440" w:lineRule="exact"/>
              <w:jc w:val="left"/>
            </w:pPr>
            <w:r>
              <w:rPr>
                <w:rFonts w:hint="eastAsia"/>
              </w:rPr>
              <w:t>最高</w:t>
            </w:r>
            <w:r w:rsidR="00834E0E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8789" w:type="dxa"/>
          </w:tcPr>
          <w:p w:rsidR="002E4D59" w:rsidRDefault="002E4D59" w:rsidP="005B4EAB">
            <w:pPr>
              <w:spacing w:line="460" w:lineRule="exact"/>
              <w:jc w:val="left"/>
            </w:pPr>
            <w:r w:rsidRPr="00051ACC">
              <w:rPr>
                <w:rFonts w:hint="eastAsia"/>
                <w:b/>
              </w:rPr>
              <w:t>主导</w:t>
            </w:r>
            <w:proofErr w:type="gramStart"/>
            <w:r>
              <w:rPr>
                <w:rFonts w:hint="eastAsia"/>
              </w:rPr>
              <w:t>顺畅</w:t>
            </w:r>
            <w:r w:rsidRPr="002E4D59">
              <w:rPr>
                <w:rFonts w:hint="eastAsia"/>
              </w:rPr>
              <w:t>业务</w:t>
            </w:r>
            <w:proofErr w:type="gramEnd"/>
            <w:r w:rsidRPr="002E4D59">
              <w:rPr>
                <w:rFonts w:hint="eastAsia"/>
              </w:rPr>
              <w:t>协作广泛，分享</w:t>
            </w:r>
            <w:r>
              <w:rPr>
                <w:rFonts w:hint="eastAsia"/>
              </w:rPr>
              <w:t>制造</w:t>
            </w:r>
            <w:r w:rsidRPr="002E4D59">
              <w:rPr>
                <w:rFonts w:hint="eastAsia"/>
              </w:rPr>
              <w:t>发展</w:t>
            </w:r>
            <w:r>
              <w:rPr>
                <w:rFonts w:hint="eastAsia"/>
              </w:rPr>
              <w:t>，</w:t>
            </w:r>
            <w:r w:rsidRPr="002E4D59">
              <w:rPr>
                <w:rFonts w:hint="eastAsia"/>
              </w:rPr>
              <w:t>企业与客户逐步从产品购销关系向运营伙伴、价值伙伴关系转变</w:t>
            </w:r>
            <w:r>
              <w:rPr>
                <w:rFonts w:hint="eastAsia"/>
              </w:rPr>
              <w:t>贡献突出</w:t>
            </w:r>
            <w:r w:rsidR="00051ACC">
              <w:rPr>
                <w:rFonts w:hint="eastAsia"/>
              </w:rPr>
              <w:t>（</w:t>
            </w:r>
            <w:r w:rsidR="00051ACC">
              <w:rPr>
                <w:rFonts w:hint="eastAsia"/>
              </w:rPr>
              <w:t>30</w:t>
            </w:r>
            <w:r w:rsidR="00051ACC">
              <w:rPr>
                <w:rFonts w:hint="eastAsia"/>
              </w:rPr>
              <w:t>分</w:t>
            </w:r>
            <w:r w:rsidR="00051ACC">
              <w:rPr>
                <w:rFonts w:hint="eastAsia"/>
              </w:rPr>
              <w:t>）</w:t>
            </w:r>
            <w:r w:rsidR="00C86CF0">
              <w:rPr>
                <w:rFonts w:hint="eastAsia"/>
              </w:rPr>
              <w:t>，</w:t>
            </w:r>
            <w:r w:rsidRPr="00051ACC">
              <w:rPr>
                <w:rFonts w:hint="eastAsia"/>
                <w:b/>
              </w:rPr>
              <w:t>参与</w:t>
            </w:r>
            <w:r>
              <w:t>……</w:t>
            </w:r>
            <w:r w:rsidR="00051ACC">
              <w:rPr>
                <w:rFonts w:hint="eastAsia"/>
              </w:rPr>
              <w:t>（</w:t>
            </w:r>
            <w:r w:rsidR="00051ACC">
              <w:rPr>
                <w:rFonts w:hint="eastAsia"/>
              </w:rPr>
              <w:t>10</w:t>
            </w:r>
            <w:r w:rsidR="00051ACC">
              <w:rPr>
                <w:rFonts w:hint="eastAsia"/>
              </w:rPr>
              <w:t>分</w:t>
            </w:r>
            <w:r w:rsidR="00051ACC">
              <w:rPr>
                <w:rFonts w:hint="eastAsia"/>
              </w:rPr>
              <w:t>）</w:t>
            </w:r>
            <w:r w:rsidR="00C86CF0">
              <w:rPr>
                <w:rFonts w:hint="eastAsia"/>
              </w:rPr>
              <w:t>；</w:t>
            </w:r>
          </w:p>
          <w:p w:rsidR="00E02D92" w:rsidRDefault="00E02D92" w:rsidP="00F66F77">
            <w:pPr>
              <w:spacing w:line="460" w:lineRule="exact"/>
              <w:jc w:val="left"/>
            </w:pPr>
            <w:r w:rsidRPr="00E02D92">
              <w:rPr>
                <w:rFonts w:hint="eastAsia"/>
              </w:rPr>
              <w:t>企业从个体竞争向产业链、供应链和价值</w:t>
            </w:r>
            <w:proofErr w:type="gramStart"/>
            <w:r w:rsidRPr="00E02D92">
              <w:rPr>
                <w:rFonts w:hint="eastAsia"/>
              </w:rPr>
              <w:t>链转变</w:t>
            </w:r>
            <w:proofErr w:type="gramEnd"/>
            <w:r>
              <w:rPr>
                <w:rFonts w:hint="eastAsia"/>
              </w:rPr>
              <w:t>进程中的</w:t>
            </w:r>
            <w:r w:rsidR="00F66F77">
              <w:rPr>
                <w:rFonts w:hint="eastAsia"/>
              </w:rPr>
              <w:t>个人</w:t>
            </w:r>
            <w:r>
              <w:rPr>
                <w:rFonts w:hint="eastAsia"/>
              </w:rPr>
              <w:t>推动</w:t>
            </w:r>
            <w:r w:rsidR="00F66F77">
              <w:rPr>
                <w:rFonts w:hint="eastAsia"/>
              </w:rPr>
              <w:t>作用</w:t>
            </w:r>
            <w:r>
              <w:rPr>
                <w:rFonts w:hint="eastAsia"/>
              </w:rPr>
              <w:t>明显</w:t>
            </w:r>
            <w:r w:rsidR="00051ACC">
              <w:rPr>
                <w:rFonts w:hint="eastAsia"/>
              </w:rPr>
              <w:t>（</w:t>
            </w:r>
            <w:r w:rsidR="00051ACC">
              <w:rPr>
                <w:rFonts w:hint="eastAsia"/>
              </w:rPr>
              <w:t>30</w:t>
            </w:r>
            <w:r w:rsidR="00051ACC">
              <w:rPr>
                <w:rFonts w:hint="eastAsia"/>
              </w:rPr>
              <w:t>分</w:t>
            </w:r>
            <w:r w:rsidR="00051ACC">
              <w:rPr>
                <w:rFonts w:hint="eastAsia"/>
              </w:rPr>
              <w:t>）</w:t>
            </w:r>
            <w:r>
              <w:rPr>
                <w:rFonts w:hint="eastAsia"/>
              </w:rPr>
              <w:t>；推动</w:t>
            </w:r>
            <w:r w:rsidR="00051ACC">
              <w:t>……</w:t>
            </w:r>
            <w:r w:rsidR="00051ACC">
              <w:rPr>
                <w:rFonts w:hint="eastAsia"/>
              </w:rPr>
              <w:t>（</w:t>
            </w:r>
            <w:r w:rsidR="00F66F77">
              <w:rPr>
                <w:rFonts w:hint="eastAsia"/>
              </w:rPr>
              <w:t>10</w:t>
            </w:r>
            <w:r w:rsidR="00F66F77">
              <w:rPr>
                <w:rFonts w:hint="eastAsia"/>
              </w:rPr>
              <w:t>分</w:t>
            </w:r>
            <w:r w:rsidR="00051ACC">
              <w:rPr>
                <w:rFonts w:hint="eastAsia"/>
              </w:rPr>
              <w:t>）</w:t>
            </w:r>
            <w:r w:rsidR="00C86CF0">
              <w:rPr>
                <w:rFonts w:hint="eastAsia"/>
              </w:rPr>
              <w:t>；</w:t>
            </w:r>
          </w:p>
        </w:tc>
      </w:tr>
      <w:tr w:rsidR="002E4D59" w:rsidTr="00F66F77">
        <w:trPr>
          <w:trHeight w:val="550"/>
        </w:trPr>
        <w:tc>
          <w:tcPr>
            <w:tcW w:w="1809" w:type="dxa"/>
            <w:vMerge/>
          </w:tcPr>
          <w:p w:rsidR="002E4D59" w:rsidRDefault="002E4D59" w:rsidP="009D263E">
            <w:pPr>
              <w:widowControl/>
              <w:jc w:val="left"/>
              <w:rPr>
                <w:b/>
              </w:rPr>
            </w:pPr>
          </w:p>
        </w:tc>
        <w:tc>
          <w:tcPr>
            <w:tcW w:w="2552" w:type="dxa"/>
          </w:tcPr>
          <w:p w:rsidR="002E4D59" w:rsidRDefault="00834E0E" w:rsidP="002E4D59">
            <w:pPr>
              <w:jc w:val="left"/>
            </w:pPr>
            <w:r>
              <w:rPr>
                <w:rFonts w:hint="eastAsia"/>
              </w:rPr>
              <w:t>3</w:t>
            </w:r>
            <w:r w:rsidR="002E4D59">
              <w:rPr>
                <w:rFonts w:hint="eastAsia"/>
              </w:rPr>
              <w:t>、</w:t>
            </w:r>
            <w:r w:rsidR="002E4D59" w:rsidRPr="002E4D59">
              <w:rPr>
                <w:rFonts w:hint="eastAsia"/>
              </w:rPr>
              <w:t>服务</w:t>
            </w:r>
            <w:r w:rsidR="002E4D59">
              <w:rPr>
                <w:rFonts w:hint="eastAsia"/>
              </w:rPr>
              <w:t>响应机制</w:t>
            </w:r>
          </w:p>
        </w:tc>
        <w:tc>
          <w:tcPr>
            <w:tcW w:w="1559" w:type="dxa"/>
          </w:tcPr>
          <w:p w:rsidR="002E4D59" w:rsidRDefault="00834E0E" w:rsidP="00834E0E">
            <w:pPr>
              <w:jc w:val="left"/>
            </w:pPr>
            <w:r>
              <w:rPr>
                <w:rFonts w:hint="eastAsia"/>
              </w:rPr>
              <w:t>最高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8789" w:type="dxa"/>
          </w:tcPr>
          <w:p w:rsidR="002E4D59" w:rsidRDefault="00C86CF0" w:rsidP="00F66F77">
            <w:pPr>
              <w:spacing w:line="460" w:lineRule="exact"/>
              <w:jc w:val="left"/>
            </w:pPr>
            <w:r>
              <w:rPr>
                <w:rFonts w:hint="eastAsia"/>
              </w:rPr>
              <w:t>快速响应、与用户实时并行设计、制造、工艺，为客户带来整体效益提升作用明显</w:t>
            </w:r>
            <w:r w:rsidR="00F66F77">
              <w:rPr>
                <w:rFonts w:hint="eastAsia"/>
              </w:rPr>
              <w:t>（</w:t>
            </w:r>
            <w:r w:rsidR="00F66F77">
              <w:rPr>
                <w:rFonts w:hint="eastAsia"/>
              </w:rPr>
              <w:t>30</w:t>
            </w:r>
            <w:r w:rsidR="00F66F77">
              <w:rPr>
                <w:rFonts w:hint="eastAsia"/>
              </w:rPr>
              <w:t>分</w:t>
            </w:r>
            <w:r w:rsidR="00F66F77">
              <w:rPr>
                <w:rFonts w:hint="eastAsia"/>
              </w:rPr>
              <w:t>）</w:t>
            </w:r>
            <w:r>
              <w:rPr>
                <w:rFonts w:hint="eastAsia"/>
              </w:rPr>
              <w:t>，与用户实时并行设计、制造、工艺，为客户带来整体效益提升有作用</w:t>
            </w:r>
            <w:r w:rsidR="00F66F77">
              <w:rPr>
                <w:rFonts w:hint="eastAsia"/>
              </w:rPr>
              <w:t>（</w:t>
            </w:r>
            <w:r w:rsidR="00F66F77">
              <w:rPr>
                <w:rFonts w:hint="eastAsia"/>
              </w:rPr>
              <w:t>10</w:t>
            </w:r>
            <w:r w:rsidR="00F66F77">
              <w:rPr>
                <w:rFonts w:hint="eastAsia"/>
              </w:rPr>
              <w:t>分</w:t>
            </w:r>
            <w:r w:rsidR="00F66F77"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</w:p>
        </w:tc>
      </w:tr>
    </w:tbl>
    <w:p w:rsidR="00797D15" w:rsidRDefault="00797D15" w:rsidP="00F66F77">
      <w:pPr>
        <w:widowControl/>
        <w:jc w:val="left"/>
      </w:pPr>
    </w:p>
    <w:sectPr w:rsidR="00797D15" w:rsidSect="00F66F77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8B" w:rsidRDefault="00AC798B" w:rsidP="00E07C2F">
      <w:r>
        <w:separator/>
      </w:r>
    </w:p>
  </w:endnote>
  <w:endnote w:type="continuationSeparator" w:id="0">
    <w:p w:rsidR="00AC798B" w:rsidRDefault="00AC798B" w:rsidP="00E0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8B" w:rsidRDefault="00AC798B" w:rsidP="00E07C2F">
      <w:r>
        <w:separator/>
      </w:r>
    </w:p>
  </w:footnote>
  <w:footnote w:type="continuationSeparator" w:id="0">
    <w:p w:rsidR="00AC798B" w:rsidRDefault="00AC798B" w:rsidP="00E0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86E"/>
    <w:multiLevelType w:val="hybridMultilevel"/>
    <w:tmpl w:val="F0E66130"/>
    <w:lvl w:ilvl="0" w:tplc="BB08A1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0E31B9"/>
    <w:multiLevelType w:val="hybridMultilevel"/>
    <w:tmpl w:val="80047B72"/>
    <w:lvl w:ilvl="0" w:tplc="063457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006A9F"/>
    <w:multiLevelType w:val="hybridMultilevel"/>
    <w:tmpl w:val="96C21896"/>
    <w:lvl w:ilvl="0" w:tplc="B520FE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2D2F37"/>
    <w:multiLevelType w:val="hybridMultilevel"/>
    <w:tmpl w:val="A5AC47E0"/>
    <w:lvl w:ilvl="0" w:tplc="20E660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15"/>
    <w:rsid w:val="00051ACC"/>
    <w:rsid w:val="001E6692"/>
    <w:rsid w:val="001F4902"/>
    <w:rsid w:val="00205152"/>
    <w:rsid w:val="002E4D59"/>
    <w:rsid w:val="003127D3"/>
    <w:rsid w:val="00411A99"/>
    <w:rsid w:val="00534E39"/>
    <w:rsid w:val="005A4EF8"/>
    <w:rsid w:val="005B4EAB"/>
    <w:rsid w:val="00754D2C"/>
    <w:rsid w:val="007922FB"/>
    <w:rsid w:val="00797D15"/>
    <w:rsid w:val="00834E0E"/>
    <w:rsid w:val="00962B00"/>
    <w:rsid w:val="00A10453"/>
    <w:rsid w:val="00AC798B"/>
    <w:rsid w:val="00B90B32"/>
    <w:rsid w:val="00C14410"/>
    <w:rsid w:val="00C270E1"/>
    <w:rsid w:val="00C86CF0"/>
    <w:rsid w:val="00E02D92"/>
    <w:rsid w:val="00E07C2F"/>
    <w:rsid w:val="00E134AA"/>
    <w:rsid w:val="00E23D5F"/>
    <w:rsid w:val="00E43E5A"/>
    <w:rsid w:val="00EC2247"/>
    <w:rsid w:val="00EE7C3A"/>
    <w:rsid w:val="00F15EC5"/>
    <w:rsid w:val="00F66F77"/>
    <w:rsid w:val="00FE344B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15"/>
    <w:pPr>
      <w:widowControl w:val="0"/>
      <w:jc w:val="both"/>
    </w:pPr>
    <w:rPr>
      <w:rFonts w:cs="宋体"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A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0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07C2F"/>
    <w:rPr>
      <w:rFonts w:cs="宋体"/>
      <w:bCs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0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7C2F"/>
    <w:rPr>
      <w:rFonts w:cs="宋体"/>
      <w:bCs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15"/>
    <w:pPr>
      <w:widowControl w:val="0"/>
      <w:jc w:val="both"/>
    </w:pPr>
    <w:rPr>
      <w:rFonts w:cs="宋体"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A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0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07C2F"/>
    <w:rPr>
      <w:rFonts w:cs="宋体"/>
      <w:bCs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0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7C2F"/>
    <w:rPr>
      <w:rFonts w:cs="宋体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319</Words>
  <Characters>1821</Characters>
  <Application>Microsoft Office Word</Application>
  <DocSecurity>0</DocSecurity>
  <Lines>15</Lines>
  <Paragraphs>4</Paragraphs>
  <ScaleCrop>false</ScaleCrop>
  <Company>Lenovo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Administrators</cp:lastModifiedBy>
  <cp:revision>13</cp:revision>
  <dcterms:created xsi:type="dcterms:W3CDTF">2018-07-24T03:09:00Z</dcterms:created>
  <dcterms:modified xsi:type="dcterms:W3CDTF">2018-08-30T10:12:00Z</dcterms:modified>
</cp:coreProperties>
</file>